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4295A5" w14:textId="2C09F36F" w:rsidR="00E74051" w:rsidRPr="00D5449E" w:rsidRDefault="00E74051" w:rsidP="00E74051">
      <w:pPr>
        <w:rPr>
          <w:rFonts w:ascii="仿宋" w:eastAsia="仿宋" w:hAnsi="仿宋" w:cs="仿宋"/>
          <w:b/>
          <w:sz w:val="30"/>
          <w:szCs w:val="30"/>
          <w:lang w:bidi="ar"/>
        </w:rPr>
      </w:pPr>
      <w:r w:rsidRPr="00D5449E">
        <w:rPr>
          <w:rFonts w:ascii="仿宋" w:eastAsia="仿宋" w:hAnsi="仿宋" w:cs="仿宋" w:hint="eastAsia"/>
          <w:b/>
          <w:sz w:val="30"/>
          <w:szCs w:val="30"/>
          <w:lang w:bidi="ar"/>
        </w:rPr>
        <w:t>附件1：</w:t>
      </w:r>
    </w:p>
    <w:p w14:paraId="0F3EBF77" w14:textId="7F889411" w:rsidR="001666D6" w:rsidRDefault="0007271F" w:rsidP="00A0685C">
      <w:pPr>
        <w:adjustRightInd w:val="0"/>
        <w:snapToGrid w:val="0"/>
        <w:spacing w:line="360" w:lineRule="auto"/>
        <w:jc w:val="center"/>
        <w:rPr>
          <w:rFonts w:ascii="华文中宋" w:eastAsia="华文中宋" w:hAnsi="华文中宋" w:cs="经典繁毛楷"/>
          <w:sz w:val="36"/>
          <w:szCs w:val="36"/>
        </w:rPr>
      </w:pPr>
      <w:bookmarkStart w:id="0" w:name="_Hlk511925340"/>
      <w:r w:rsidRPr="00D5449E">
        <w:rPr>
          <w:rFonts w:ascii="华文中宋" w:eastAsia="华文中宋" w:hAnsi="华文中宋" w:cs="经典繁毛楷" w:hint="eastAsia"/>
          <w:sz w:val="36"/>
          <w:szCs w:val="36"/>
        </w:rPr>
        <w:t>广西大学电气工程学院</w:t>
      </w:r>
      <w:r w:rsidR="00903DC0" w:rsidRPr="00D5449E">
        <w:rPr>
          <w:rFonts w:ascii="华文中宋" w:eastAsia="华文中宋" w:hAnsi="华文中宋" w:cs="经典繁毛楷" w:hint="eastAsia"/>
          <w:sz w:val="36"/>
          <w:szCs w:val="36"/>
        </w:rPr>
        <w:t>2020</w:t>
      </w:r>
      <w:r w:rsidR="00652106">
        <w:rPr>
          <w:rFonts w:ascii="华文中宋" w:eastAsia="华文中宋" w:hAnsi="华文中宋" w:cs="经典繁毛楷" w:hint="eastAsia"/>
          <w:sz w:val="36"/>
          <w:szCs w:val="36"/>
        </w:rPr>
        <w:t>“</w:t>
      </w:r>
      <w:r w:rsidR="00652106">
        <w:rPr>
          <w:rFonts w:ascii="华文中宋" w:eastAsia="华文中宋" w:hAnsi="华文中宋" w:cs="经典繁毛楷"/>
          <w:sz w:val="36"/>
          <w:szCs w:val="36"/>
        </w:rPr>
        <w:t>宾盛杯</w:t>
      </w:r>
      <w:r w:rsidR="00652106">
        <w:rPr>
          <w:rFonts w:ascii="华文中宋" w:eastAsia="华文中宋" w:hAnsi="华文中宋" w:cs="经典繁毛楷" w:hint="eastAsia"/>
          <w:sz w:val="36"/>
          <w:szCs w:val="36"/>
        </w:rPr>
        <w:t>”</w:t>
      </w:r>
      <w:r w:rsidR="00D9103C">
        <w:rPr>
          <w:rFonts w:ascii="华文中宋" w:eastAsia="华文中宋" w:hAnsi="华文中宋" w:cs="经典繁毛楷"/>
          <w:sz w:val="36"/>
          <w:szCs w:val="36"/>
        </w:rPr>
        <w:t>校友足球赛</w:t>
      </w:r>
      <w:bookmarkEnd w:id="0"/>
    </w:p>
    <w:p w14:paraId="14674509" w14:textId="5A0F1252" w:rsidR="0007271F" w:rsidRPr="00D5449E" w:rsidRDefault="00097486" w:rsidP="00A0685C">
      <w:pPr>
        <w:adjustRightInd w:val="0"/>
        <w:snapToGrid w:val="0"/>
        <w:spacing w:line="360" w:lineRule="auto"/>
        <w:jc w:val="center"/>
        <w:rPr>
          <w:rFonts w:ascii="华文中宋" w:eastAsia="华文中宋" w:hAnsi="华文中宋" w:cs="宋体"/>
          <w:b/>
          <w:bCs/>
          <w:kern w:val="0"/>
          <w:sz w:val="36"/>
          <w:szCs w:val="36"/>
        </w:rPr>
      </w:pPr>
      <w:r w:rsidRPr="00D5449E">
        <w:rPr>
          <w:rFonts w:ascii="华文中宋" w:eastAsia="华文中宋" w:hAnsi="华文中宋" w:cs="经典繁毛楷" w:hint="eastAsia"/>
          <w:sz w:val="36"/>
          <w:szCs w:val="36"/>
        </w:rPr>
        <w:t>竞赛</w:t>
      </w:r>
      <w:r w:rsidR="006155F2" w:rsidRPr="00D5449E">
        <w:rPr>
          <w:rFonts w:ascii="华文中宋" w:eastAsia="华文中宋" w:hAnsi="华文中宋" w:cs="经典繁毛楷" w:hint="eastAsia"/>
          <w:sz w:val="36"/>
          <w:szCs w:val="36"/>
        </w:rPr>
        <w:t>规程</w:t>
      </w:r>
    </w:p>
    <w:p w14:paraId="48EDDE04" w14:textId="77777777" w:rsidR="0007271F" w:rsidRPr="00D5449E" w:rsidRDefault="0007271F" w:rsidP="0007271F">
      <w:pPr>
        <w:pStyle w:val="1"/>
        <w:spacing w:before="120" w:after="120" w:line="360" w:lineRule="auto"/>
        <w:jc w:val="center"/>
        <w:rPr>
          <w:rFonts w:ascii="仿宋" w:eastAsia="仿宋" w:hAnsi="仿宋"/>
          <w:sz w:val="30"/>
          <w:szCs w:val="30"/>
        </w:rPr>
      </w:pPr>
      <w:r w:rsidRPr="00D5449E">
        <w:rPr>
          <w:rFonts w:ascii="仿宋" w:eastAsia="仿宋" w:hAnsi="仿宋" w:hint="eastAsia"/>
          <w:sz w:val="30"/>
          <w:szCs w:val="30"/>
        </w:rPr>
        <w:t>第一章 总则</w:t>
      </w:r>
    </w:p>
    <w:p w14:paraId="686B0C67" w14:textId="58AF85E0" w:rsidR="0007271F" w:rsidRPr="00D5449E" w:rsidRDefault="0007271F" w:rsidP="0007271F">
      <w:pPr>
        <w:widowControl/>
        <w:adjustRightInd w:val="0"/>
        <w:snapToGrid w:val="0"/>
        <w:spacing w:line="360" w:lineRule="auto"/>
        <w:ind w:firstLineChars="250" w:firstLine="700"/>
        <w:rPr>
          <w:rFonts w:ascii="仿宋" w:eastAsia="仿宋" w:hAnsi="仿宋" w:cs="宋体"/>
          <w:kern w:val="0"/>
          <w:sz w:val="28"/>
          <w:szCs w:val="28"/>
        </w:rPr>
      </w:pPr>
      <w:r w:rsidRPr="00D5449E">
        <w:rPr>
          <w:rFonts w:ascii="仿宋" w:eastAsia="仿宋" w:hAnsi="仿宋" w:cs="宋体" w:hint="eastAsia"/>
          <w:kern w:val="0"/>
          <w:sz w:val="28"/>
          <w:szCs w:val="28"/>
        </w:rPr>
        <w:t xml:space="preserve">第一条  </w:t>
      </w:r>
      <w:bookmarkStart w:id="1" w:name="_Hlk512285783"/>
      <w:r w:rsidRPr="00D5449E">
        <w:rPr>
          <w:rFonts w:ascii="仿宋" w:eastAsia="仿宋" w:hAnsi="仿宋" w:cs="宋体" w:hint="eastAsia"/>
          <w:kern w:val="0"/>
          <w:sz w:val="28"/>
          <w:szCs w:val="28"/>
        </w:rPr>
        <w:t>赛事名称：广西大学电气工程学院</w:t>
      </w:r>
      <w:r w:rsidR="00903DC0" w:rsidRPr="00D5449E">
        <w:rPr>
          <w:rFonts w:ascii="仿宋" w:eastAsia="仿宋" w:hAnsi="仿宋" w:cs="宋体" w:hint="eastAsia"/>
          <w:kern w:val="0"/>
          <w:sz w:val="28"/>
          <w:szCs w:val="28"/>
        </w:rPr>
        <w:t>2020</w:t>
      </w:r>
      <w:r w:rsidR="001666D6" w:rsidRPr="00D9103C">
        <w:rPr>
          <w:rFonts w:ascii="仿宋" w:eastAsia="仿宋" w:hAnsi="仿宋" w:cs="宋体" w:hint="eastAsia"/>
          <w:kern w:val="0"/>
          <w:sz w:val="28"/>
          <w:szCs w:val="28"/>
        </w:rPr>
        <w:t>“</w:t>
      </w:r>
      <w:r w:rsidR="001666D6">
        <w:rPr>
          <w:rFonts w:ascii="仿宋" w:eastAsia="仿宋" w:hAnsi="仿宋" w:cs="宋体"/>
          <w:kern w:val="0"/>
          <w:sz w:val="28"/>
          <w:szCs w:val="28"/>
        </w:rPr>
        <w:t>宾盛杯”</w:t>
      </w:r>
      <w:r w:rsidR="00D9103C">
        <w:rPr>
          <w:rFonts w:ascii="仿宋" w:eastAsia="仿宋" w:hAnsi="仿宋" w:cs="宋体"/>
          <w:kern w:val="0"/>
          <w:sz w:val="28"/>
          <w:szCs w:val="28"/>
        </w:rPr>
        <w:t>校友足球赛</w:t>
      </w:r>
      <w:r w:rsidRPr="00D5449E">
        <w:rPr>
          <w:rFonts w:ascii="仿宋" w:eastAsia="仿宋" w:hAnsi="仿宋" w:cs="宋体" w:hint="eastAsia"/>
          <w:kern w:val="0"/>
          <w:sz w:val="28"/>
          <w:szCs w:val="28"/>
        </w:rPr>
        <w:t>，简称：</w:t>
      </w:r>
      <w:r w:rsidR="00903DC0" w:rsidRPr="00D5449E">
        <w:rPr>
          <w:rFonts w:ascii="仿宋" w:eastAsia="仿宋" w:hAnsi="仿宋" w:cs="宋体" w:hint="eastAsia"/>
          <w:kern w:val="0"/>
          <w:sz w:val="28"/>
          <w:szCs w:val="28"/>
        </w:rPr>
        <w:t>2020</w:t>
      </w:r>
      <w:r w:rsidR="00CE14AF" w:rsidRPr="00D9103C">
        <w:rPr>
          <w:rFonts w:ascii="仿宋" w:eastAsia="仿宋" w:hAnsi="仿宋" w:cs="宋体" w:hint="eastAsia"/>
          <w:kern w:val="0"/>
          <w:sz w:val="28"/>
          <w:szCs w:val="28"/>
        </w:rPr>
        <w:t>“</w:t>
      </w:r>
      <w:r w:rsidR="00CE14AF">
        <w:rPr>
          <w:rFonts w:ascii="仿宋" w:eastAsia="仿宋" w:hAnsi="仿宋" w:cs="宋体"/>
          <w:kern w:val="0"/>
          <w:sz w:val="28"/>
          <w:szCs w:val="28"/>
        </w:rPr>
        <w:t>宾盛杯”</w:t>
      </w:r>
      <w:r w:rsidRPr="00D5449E">
        <w:rPr>
          <w:rFonts w:ascii="仿宋" w:eastAsia="仿宋" w:hAnsi="仿宋" w:cs="宋体" w:hint="eastAsia"/>
          <w:kern w:val="0"/>
          <w:sz w:val="28"/>
          <w:szCs w:val="28"/>
        </w:rPr>
        <w:t>足球赛。</w:t>
      </w:r>
      <w:bookmarkEnd w:id="1"/>
    </w:p>
    <w:p w14:paraId="6DC7BA29" w14:textId="77777777" w:rsidR="0007271F" w:rsidRPr="00D5449E" w:rsidRDefault="0007271F" w:rsidP="0007271F">
      <w:pPr>
        <w:widowControl/>
        <w:adjustRightInd w:val="0"/>
        <w:snapToGrid w:val="0"/>
        <w:spacing w:line="360" w:lineRule="auto"/>
        <w:ind w:firstLineChars="250" w:firstLine="700"/>
        <w:rPr>
          <w:rFonts w:ascii="仿宋" w:eastAsia="仿宋" w:hAnsi="仿宋" w:cs="宋体"/>
          <w:bCs/>
          <w:kern w:val="0"/>
          <w:sz w:val="28"/>
          <w:szCs w:val="28"/>
        </w:rPr>
      </w:pPr>
      <w:r w:rsidRPr="00D5449E">
        <w:rPr>
          <w:rFonts w:ascii="仿宋" w:eastAsia="仿宋" w:hAnsi="仿宋" w:cs="宋体" w:hint="eastAsia"/>
          <w:kern w:val="0"/>
          <w:sz w:val="28"/>
          <w:szCs w:val="28"/>
        </w:rPr>
        <w:t>第二条  由赛事组委会负责组织和管理。</w:t>
      </w:r>
    </w:p>
    <w:p w14:paraId="223DA292" w14:textId="77777777" w:rsidR="0007271F" w:rsidRPr="00D5449E" w:rsidRDefault="0007271F" w:rsidP="0007271F">
      <w:pPr>
        <w:pStyle w:val="1"/>
        <w:spacing w:before="120" w:after="120" w:line="360" w:lineRule="auto"/>
        <w:jc w:val="center"/>
        <w:rPr>
          <w:rFonts w:ascii="仿宋" w:eastAsia="仿宋" w:hAnsi="仿宋"/>
          <w:sz w:val="30"/>
          <w:szCs w:val="30"/>
        </w:rPr>
      </w:pPr>
      <w:r w:rsidRPr="00D5449E">
        <w:rPr>
          <w:rFonts w:ascii="仿宋" w:eastAsia="仿宋" w:hAnsi="仿宋" w:hint="eastAsia"/>
          <w:sz w:val="30"/>
          <w:szCs w:val="30"/>
        </w:rPr>
        <w:t>第二章 参赛资格、报名、资格审查</w:t>
      </w:r>
    </w:p>
    <w:p w14:paraId="31926F44" w14:textId="77777777" w:rsidR="0007271F" w:rsidRPr="00D5449E" w:rsidRDefault="0007271F" w:rsidP="0007271F">
      <w:pPr>
        <w:widowControl/>
        <w:adjustRightInd w:val="0"/>
        <w:snapToGrid w:val="0"/>
        <w:spacing w:line="360" w:lineRule="auto"/>
        <w:rPr>
          <w:rFonts w:ascii="仿宋" w:eastAsia="仿宋" w:hAnsi="仿宋" w:cs="宋体"/>
          <w:kern w:val="0"/>
          <w:sz w:val="28"/>
          <w:szCs w:val="28"/>
        </w:rPr>
      </w:pPr>
      <w:r w:rsidRPr="00D5449E">
        <w:rPr>
          <w:rFonts w:ascii="仿宋" w:eastAsia="仿宋" w:hAnsi="仿宋" w:cs="宋体" w:hint="eastAsia"/>
          <w:kern w:val="0"/>
          <w:sz w:val="28"/>
          <w:szCs w:val="28"/>
        </w:rPr>
        <w:t xml:space="preserve">　　第三条 参赛资格</w:t>
      </w:r>
    </w:p>
    <w:p w14:paraId="59C34E55" w14:textId="77777777" w:rsidR="0007271F" w:rsidRPr="00D5449E" w:rsidRDefault="0007271F" w:rsidP="0007271F">
      <w:pPr>
        <w:widowControl/>
        <w:adjustRightInd w:val="0"/>
        <w:snapToGrid w:val="0"/>
        <w:spacing w:line="360" w:lineRule="auto"/>
        <w:rPr>
          <w:rFonts w:ascii="仿宋" w:eastAsia="仿宋" w:hAnsi="仿宋" w:cs="宋体"/>
          <w:kern w:val="0"/>
          <w:sz w:val="28"/>
          <w:szCs w:val="28"/>
        </w:rPr>
      </w:pPr>
      <w:r w:rsidRPr="00D5449E">
        <w:rPr>
          <w:rFonts w:ascii="仿宋" w:eastAsia="仿宋" w:hAnsi="仿宋" w:cs="宋体" w:hint="eastAsia"/>
          <w:kern w:val="0"/>
          <w:sz w:val="28"/>
          <w:szCs w:val="28"/>
        </w:rPr>
        <w:t xml:space="preserve">　　一、运动队</w:t>
      </w:r>
    </w:p>
    <w:p w14:paraId="34A0E96C" w14:textId="2C569F66" w:rsidR="0007271F" w:rsidRPr="00D5449E" w:rsidRDefault="0007271F" w:rsidP="0007271F">
      <w:pPr>
        <w:widowControl/>
        <w:adjustRightInd w:val="0"/>
        <w:snapToGrid w:val="0"/>
        <w:spacing w:line="360" w:lineRule="auto"/>
        <w:rPr>
          <w:rFonts w:ascii="仿宋" w:eastAsia="仿宋" w:hAnsi="仿宋" w:cs="宋体"/>
          <w:kern w:val="0"/>
          <w:sz w:val="28"/>
          <w:szCs w:val="28"/>
        </w:rPr>
      </w:pPr>
      <w:r w:rsidRPr="00D5449E">
        <w:rPr>
          <w:rFonts w:ascii="仿宋" w:eastAsia="仿宋" w:hAnsi="仿宋" w:cs="宋体" w:hint="eastAsia"/>
          <w:kern w:val="0"/>
          <w:sz w:val="28"/>
          <w:szCs w:val="28"/>
        </w:rPr>
        <w:t xml:space="preserve">　　</w:t>
      </w:r>
      <w:bookmarkStart w:id="2" w:name="_Hlk511924906"/>
      <w:r w:rsidRPr="00D5449E">
        <w:rPr>
          <w:rFonts w:ascii="仿宋" w:eastAsia="仿宋" w:hAnsi="仿宋" w:cs="宋体" w:hint="eastAsia"/>
          <w:kern w:val="0"/>
          <w:sz w:val="28"/>
          <w:szCs w:val="28"/>
        </w:rPr>
        <w:t>运动队由广西大学电气工程学院历届校友按年级组队参赛</w:t>
      </w:r>
      <w:r w:rsidR="00312CFA">
        <w:rPr>
          <w:rFonts w:ascii="仿宋" w:eastAsia="仿宋" w:hAnsi="仿宋" w:cs="宋体" w:hint="eastAsia"/>
          <w:kern w:val="0"/>
          <w:sz w:val="28"/>
          <w:szCs w:val="28"/>
        </w:rPr>
        <w:t>，</w:t>
      </w:r>
      <w:r w:rsidRPr="00D5449E">
        <w:rPr>
          <w:rFonts w:ascii="仿宋" w:eastAsia="仿宋" w:hAnsi="仿宋" w:cs="宋体" w:hint="eastAsia"/>
          <w:kern w:val="0"/>
          <w:sz w:val="28"/>
          <w:szCs w:val="28"/>
        </w:rPr>
        <w:t>可跨年级以联队的形式组队参赛；组委会特邀球队参赛。</w:t>
      </w:r>
    </w:p>
    <w:p w14:paraId="1C27A635" w14:textId="77777777" w:rsidR="0007271F" w:rsidRPr="00D5449E" w:rsidRDefault="0007271F" w:rsidP="0007271F">
      <w:pPr>
        <w:widowControl/>
        <w:adjustRightInd w:val="0"/>
        <w:snapToGrid w:val="0"/>
        <w:spacing w:line="360" w:lineRule="auto"/>
        <w:rPr>
          <w:rFonts w:ascii="仿宋" w:eastAsia="仿宋" w:hAnsi="仿宋" w:cs="宋体"/>
          <w:kern w:val="0"/>
          <w:sz w:val="28"/>
          <w:szCs w:val="28"/>
        </w:rPr>
      </w:pPr>
      <w:r w:rsidRPr="00D5449E">
        <w:rPr>
          <w:rFonts w:ascii="仿宋" w:eastAsia="仿宋" w:hAnsi="仿宋" w:cs="宋体" w:hint="eastAsia"/>
          <w:kern w:val="0"/>
          <w:sz w:val="28"/>
          <w:szCs w:val="28"/>
        </w:rPr>
        <w:t xml:space="preserve">　　二、运动员</w:t>
      </w:r>
    </w:p>
    <w:p w14:paraId="38200E27" w14:textId="23D0B808" w:rsidR="0007271F" w:rsidRPr="00D5449E" w:rsidRDefault="0007271F" w:rsidP="0007271F">
      <w:pPr>
        <w:widowControl/>
        <w:adjustRightInd w:val="0"/>
        <w:snapToGrid w:val="0"/>
        <w:spacing w:line="360" w:lineRule="auto"/>
        <w:rPr>
          <w:rFonts w:ascii="仿宋" w:eastAsia="仿宋" w:hAnsi="仿宋" w:cs="宋体"/>
          <w:kern w:val="0"/>
          <w:sz w:val="28"/>
          <w:szCs w:val="28"/>
        </w:rPr>
      </w:pPr>
      <w:r w:rsidRPr="00D5449E">
        <w:rPr>
          <w:rFonts w:ascii="仿宋" w:eastAsia="仿宋" w:hAnsi="仿宋" w:cs="宋体" w:hint="eastAsia"/>
          <w:kern w:val="0"/>
          <w:sz w:val="28"/>
          <w:szCs w:val="28"/>
        </w:rPr>
        <w:t xml:space="preserve">　　凡广西大学电气工程学院校友、教职员工，身体健康并适合参加足球运动，本人有积极参赛愿望并愿意遵守比赛相关规则的，可报名参赛</w:t>
      </w:r>
      <w:bookmarkEnd w:id="2"/>
      <w:r w:rsidRPr="00D5449E">
        <w:rPr>
          <w:rFonts w:ascii="仿宋" w:eastAsia="仿宋" w:hAnsi="仿宋" w:cs="宋体" w:hint="eastAsia"/>
          <w:kern w:val="0"/>
          <w:sz w:val="28"/>
          <w:szCs w:val="28"/>
        </w:rPr>
        <w:t>（参赛人员身份须经组委会审核认定并配合填写参赛报名表）。</w:t>
      </w:r>
    </w:p>
    <w:p w14:paraId="40CBD246"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第四条 </w:t>
      </w:r>
      <w:r w:rsidRPr="00D5449E">
        <w:rPr>
          <w:rFonts w:ascii="仿宋" w:eastAsia="仿宋" w:hAnsi="仿宋" w:cs="宋体" w:hint="eastAsia"/>
          <w:kern w:val="0"/>
          <w:sz w:val="28"/>
          <w:szCs w:val="28"/>
        </w:rPr>
        <w:t>报名</w:t>
      </w:r>
    </w:p>
    <w:p w14:paraId="664E94AE" w14:textId="7F8EED46"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一、报名运动队必须</w:t>
      </w:r>
      <w:r w:rsidR="003D2C0A">
        <w:rPr>
          <w:rFonts w:ascii="仿宋" w:eastAsia="仿宋" w:hAnsi="仿宋" w:cs="宋体" w:hint="eastAsia"/>
          <w:kern w:val="0"/>
          <w:sz w:val="28"/>
          <w:szCs w:val="28"/>
        </w:rPr>
        <w:t>在1</w:t>
      </w:r>
      <w:r w:rsidR="003D2C0A">
        <w:rPr>
          <w:rFonts w:ascii="仿宋" w:eastAsia="仿宋" w:hAnsi="仿宋" w:cs="宋体"/>
          <w:kern w:val="0"/>
          <w:sz w:val="28"/>
          <w:szCs w:val="28"/>
        </w:rPr>
        <w:t>1</w:t>
      </w:r>
      <w:r w:rsidR="003D2C0A">
        <w:rPr>
          <w:rFonts w:ascii="仿宋" w:eastAsia="仿宋" w:hAnsi="仿宋" w:cs="宋体" w:hint="eastAsia"/>
          <w:kern w:val="0"/>
          <w:sz w:val="28"/>
          <w:szCs w:val="28"/>
        </w:rPr>
        <w:t>月1</w:t>
      </w:r>
      <w:r w:rsidR="003D2C0A">
        <w:rPr>
          <w:rFonts w:ascii="仿宋" w:eastAsia="仿宋" w:hAnsi="仿宋" w:cs="宋体"/>
          <w:kern w:val="0"/>
          <w:sz w:val="28"/>
          <w:szCs w:val="28"/>
        </w:rPr>
        <w:t>8</w:t>
      </w:r>
      <w:r w:rsidR="003D2C0A">
        <w:rPr>
          <w:rFonts w:ascii="仿宋" w:eastAsia="仿宋" w:hAnsi="仿宋" w:cs="宋体" w:hint="eastAsia"/>
          <w:kern w:val="0"/>
          <w:sz w:val="28"/>
          <w:szCs w:val="28"/>
        </w:rPr>
        <w:t>日前提交</w:t>
      </w:r>
      <w:r w:rsidR="00492909">
        <w:rPr>
          <w:rFonts w:ascii="仿宋" w:eastAsia="仿宋" w:hAnsi="仿宋" w:cs="宋体" w:hint="eastAsia"/>
          <w:kern w:val="0"/>
          <w:sz w:val="28"/>
          <w:szCs w:val="28"/>
        </w:rPr>
        <w:t>以下</w:t>
      </w:r>
      <w:r w:rsidRPr="00D5449E">
        <w:rPr>
          <w:rFonts w:ascii="仿宋" w:eastAsia="仿宋" w:hAnsi="仿宋" w:cs="宋体" w:hint="eastAsia"/>
          <w:kern w:val="0"/>
          <w:sz w:val="28"/>
          <w:szCs w:val="28"/>
        </w:rPr>
        <w:t>资料</w:t>
      </w:r>
      <w:r w:rsidR="003D2C0A">
        <w:rPr>
          <w:rFonts w:ascii="仿宋" w:eastAsia="仿宋" w:hAnsi="仿宋" w:cs="宋体" w:hint="eastAsia"/>
          <w:kern w:val="0"/>
          <w:sz w:val="28"/>
          <w:szCs w:val="28"/>
        </w:rPr>
        <w:t>：</w:t>
      </w:r>
    </w:p>
    <w:p w14:paraId="6FAABB76"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proofErr w:type="gramStart"/>
      <w:r w:rsidRPr="00D5449E">
        <w:rPr>
          <w:rFonts w:ascii="仿宋" w:eastAsia="仿宋" w:hAnsi="仿宋" w:cs="宋体" w:hint="eastAsia"/>
          <w:kern w:val="0"/>
          <w:sz w:val="28"/>
          <w:szCs w:val="28"/>
        </w:rPr>
        <w:t>一</w:t>
      </w:r>
      <w:proofErr w:type="gramEnd"/>
      <w:r w:rsidRPr="00D5449E">
        <w:rPr>
          <w:rFonts w:ascii="仿宋" w:eastAsia="仿宋" w:hAnsi="仿宋" w:cs="宋体" w:hint="eastAsia"/>
          <w:kern w:val="0"/>
          <w:sz w:val="28"/>
          <w:szCs w:val="28"/>
        </w:rPr>
        <w:t>) 运动队报名表，含参赛队名称及运动员个人信息（姓名、健康状况、血型、身份证号码、球衣号码、联系方式等）；</w:t>
      </w:r>
    </w:p>
    <w:p w14:paraId="46C38730" w14:textId="5A2BCDEA" w:rsidR="00AF29AA" w:rsidRDefault="0007271F" w:rsidP="00AF29AA">
      <w:pPr>
        <w:widowControl/>
        <w:adjustRightInd w:val="0"/>
        <w:snapToGrid w:val="0"/>
        <w:spacing w:line="360" w:lineRule="auto"/>
        <w:ind w:firstLine="555"/>
        <w:jc w:val="left"/>
        <w:rPr>
          <w:rFonts w:ascii="仿宋" w:eastAsia="仿宋" w:hAnsi="仿宋" w:cs="宋体"/>
          <w:kern w:val="0"/>
          <w:sz w:val="28"/>
          <w:szCs w:val="28"/>
        </w:rPr>
      </w:pPr>
      <w:r w:rsidRPr="00D5449E">
        <w:rPr>
          <w:rFonts w:ascii="仿宋" w:eastAsia="仿宋" w:hAnsi="仿宋" w:cs="宋体" w:hint="eastAsia"/>
          <w:kern w:val="0"/>
          <w:sz w:val="28"/>
          <w:szCs w:val="28"/>
        </w:rPr>
        <w:t>(二) 运动员的个人证件</w:t>
      </w:r>
      <w:r w:rsidR="00CA2C15">
        <w:rPr>
          <w:rFonts w:ascii="仿宋" w:eastAsia="仿宋" w:hAnsi="仿宋" w:cs="宋体" w:hint="eastAsia"/>
          <w:kern w:val="0"/>
          <w:sz w:val="28"/>
          <w:szCs w:val="28"/>
        </w:rPr>
        <w:t>或定</w:t>
      </w:r>
      <w:proofErr w:type="gramStart"/>
      <w:r w:rsidR="00CA2C15">
        <w:rPr>
          <w:rFonts w:ascii="仿宋" w:eastAsia="仿宋" w:hAnsi="仿宋" w:cs="宋体" w:hint="eastAsia"/>
          <w:kern w:val="0"/>
          <w:sz w:val="28"/>
          <w:szCs w:val="28"/>
        </w:rPr>
        <w:t>妆</w:t>
      </w:r>
      <w:r w:rsidR="00CA2C15" w:rsidRPr="00D5449E">
        <w:rPr>
          <w:rFonts w:ascii="仿宋" w:eastAsia="仿宋" w:hAnsi="仿宋" w:cs="宋体" w:hint="eastAsia"/>
          <w:kern w:val="0"/>
          <w:sz w:val="28"/>
          <w:szCs w:val="28"/>
        </w:rPr>
        <w:t>电子</w:t>
      </w:r>
      <w:proofErr w:type="gramEnd"/>
      <w:r w:rsidR="00CA2C15" w:rsidRPr="00D5449E">
        <w:rPr>
          <w:rFonts w:ascii="仿宋" w:eastAsia="仿宋" w:hAnsi="仿宋" w:cs="宋体" w:hint="eastAsia"/>
          <w:kern w:val="0"/>
          <w:sz w:val="28"/>
          <w:szCs w:val="28"/>
        </w:rPr>
        <w:t>照片</w:t>
      </w:r>
      <w:r w:rsidR="00AF29AA">
        <w:rPr>
          <w:rFonts w:ascii="仿宋" w:eastAsia="仿宋" w:hAnsi="仿宋" w:cs="宋体" w:hint="eastAsia"/>
          <w:kern w:val="0"/>
          <w:sz w:val="28"/>
          <w:szCs w:val="28"/>
        </w:rPr>
        <w:t>；</w:t>
      </w:r>
    </w:p>
    <w:p w14:paraId="364ED21F" w14:textId="77777777" w:rsidR="00652106" w:rsidRDefault="00AF29AA" w:rsidP="00AF29AA">
      <w:pPr>
        <w:widowControl/>
        <w:adjustRightInd w:val="0"/>
        <w:snapToGrid w:val="0"/>
        <w:spacing w:line="360" w:lineRule="auto"/>
        <w:ind w:firstLine="555"/>
        <w:jc w:val="left"/>
        <w:rPr>
          <w:rFonts w:ascii="仿宋" w:eastAsia="仿宋" w:hAnsi="仿宋" w:cs="宋体"/>
          <w:kern w:val="0"/>
          <w:sz w:val="28"/>
          <w:szCs w:val="28"/>
        </w:rPr>
      </w:pPr>
      <w:r w:rsidRPr="00D5449E">
        <w:rPr>
          <w:rFonts w:ascii="仿宋" w:eastAsia="仿宋" w:hAnsi="仿宋" w:cs="宋体" w:hint="eastAsia"/>
          <w:kern w:val="0"/>
          <w:sz w:val="28"/>
          <w:szCs w:val="28"/>
        </w:rPr>
        <w:t>(</w:t>
      </w:r>
      <w:r>
        <w:rPr>
          <w:rFonts w:ascii="仿宋" w:eastAsia="仿宋" w:hAnsi="仿宋" w:cs="宋体" w:hint="eastAsia"/>
          <w:kern w:val="0"/>
          <w:sz w:val="28"/>
          <w:szCs w:val="28"/>
        </w:rPr>
        <w:t>三</w:t>
      </w:r>
      <w:r w:rsidRPr="00D5449E">
        <w:rPr>
          <w:rFonts w:ascii="仿宋" w:eastAsia="仿宋" w:hAnsi="仿宋" w:cs="宋体" w:hint="eastAsia"/>
          <w:kern w:val="0"/>
          <w:sz w:val="28"/>
          <w:szCs w:val="28"/>
        </w:rPr>
        <w:t>)</w:t>
      </w:r>
      <w:r>
        <w:rPr>
          <w:rFonts w:ascii="仿宋" w:eastAsia="仿宋" w:hAnsi="仿宋" w:cs="宋体"/>
          <w:kern w:val="0"/>
          <w:sz w:val="28"/>
          <w:szCs w:val="28"/>
        </w:rPr>
        <w:t xml:space="preserve"> </w:t>
      </w:r>
      <w:r>
        <w:rPr>
          <w:rFonts w:ascii="仿宋" w:eastAsia="仿宋" w:hAnsi="仿宋" w:cs="宋体" w:hint="eastAsia"/>
          <w:kern w:val="0"/>
          <w:sz w:val="28"/>
          <w:szCs w:val="28"/>
        </w:rPr>
        <w:t>球队介绍</w:t>
      </w:r>
      <w:r w:rsidR="00A65166">
        <w:rPr>
          <w:rFonts w:ascii="仿宋" w:eastAsia="仿宋" w:hAnsi="仿宋" w:cs="宋体" w:hint="eastAsia"/>
          <w:kern w:val="0"/>
          <w:sz w:val="28"/>
          <w:szCs w:val="28"/>
        </w:rPr>
        <w:t>资料（文字、图片等）</w:t>
      </w:r>
      <w:r w:rsidR="00652106">
        <w:rPr>
          <w:rFonts w:ascii="仿宋" w:eastAsia="仿宋" w:hAnsi="仿宋" w:cs="宋体" w:hint="eastAsia"/>
          <w:kern w:val="0"/>
          <w:sz w:val="28"/>
          <w:szCs w:val="28"/>
        </w:rPr>
        <w:t>；</w:t>
      </w:r>
    </w:p>
    <w:p w14:paraId="03E69F6C" w14:textId="623F4BBF" w:rsidR="0007271F" w:rsidRPr="00D5449E" w:rsidRDefault="00652106" w:rsidP="00AF29AA">
      <w:pPr>
        <w:widowControl/>
        <w:adjustRightInd w:val="0"/>
        <w:snapToGrid w:val="0"/>
        <w:spacing w:line="360" w:lineRule="auto"/>
        <w:ind w:firstLine="555"/>
        <w:jc w:val="left"/>
        <w:rPr>
          <w:rFonts w:ascii="仿宋" w:eastAsia="仿宋" w:hAnsi="仿宋" w:cs="宋体"/>
          <w:kern w:val="0"/>
          <w:sz w:val="28"/>
          <w:szCs w:val="28"/>
        </w:rPr>
      </w:pPr>
      <w:r>
        <w:rPr>
          <w:rFonts w:ascii="仿宋" w:eastAsia="仿宋" w:hAnsi="仿宋" w:cs="宋体" w:hint="eastAsia"/>
          <w:kern w:val="0"/>
          <w:sz w:val="28"/>
          <w:szCs w:val="28"/>
        </w:rPr>
        <w:t>(四</w:t>
      </w:r>
      <w:r>
        <w:rPr>
          <w:rFonts w:ascii="仿宋" w:eastAsia="仿宋" w:hAnsi="仿宋" w:cs="宋体"/>
          <w:kern w:val="0"/>
          <w:sz w:val="28"/>
          <w:szCs w:val="28"/>
        </w:rPr>
        <w:t xml:space="preserve">) </w:t>
      </w:r>
      <w:r>
        <w:rPr>
          <w:rFonts w:ascii="仿宋" w:eastAsia="仿宋" w:hAnsi="仿宋" w:cs="宋体" w:hint="eastAsia"/>
          <w:kern w:val="0"/>
          <w:sz w:val="28"/>
          <w:szCs w:val="28"/>
        </w:rPr>
        <w:t>报名费：4</w:t>
      </w:r>
      <w:r>
        <w:rPr>
          <w:rFonts w:ascii="仿宋" w:eastAsia="仿宋" w:hAnsi="仿宋" w:cs="宋体"/>
          <w:kern w:val="0"/>
          <w:sz w:val="28"/>
          <w:szCs w:val="28"/>
        </w:rPr>
        <w:t>500</w:t>
      </w:r>
      <w:r>
        <w:rPr>
          <w:rFonts w:ascii="仿宋" w:eastAsia="仿宋" w:hAnsi="仿宋" w:cs="宋体" w:hint="eastAsia"/>
          <w:kern w:val="0"/>
          <w:sz w:val="28"/>
          <w:szCs w:val="28"/>
        </w:rPr>
        <w:t>元/队</w:t>
      </w:r>
      <w:r w:rsidR="00A65166">
        <w:rPr>
          <w:rFonts w:ascii="仿宋" w:eastAsia="仿宋" w:hAnsi="仿宋" w:cs="宋体" w:hint="eastAsia"/>
          <w:kern w:val="0"/>
          <w:sz w:val="28"/>
          <w:szCs w:val="28"/>
        </w:rPr>
        <w:t>。</w:t>
      </w:r>
    </w:p>
    <w:p w14:paraId="417EA7F5" w14:textId="478A628F"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二、每支运动队报名运动员不少于</w:t>
      </w:r>
      <w:r w:rsidR="00971695" w:rsidRPr="00D5449E">
        <w:rPr>
          <w:rFonts w:ascii="仿宋" w:eastAsia="仿宋" w:hAnsi="仿宋" w:cs="宋体"/>
          <w:kern w:val="0"/>
          <w:sz w:val="28"/>
          <w:szCs w:val="28"/>
        </w:rPr>
        <w:t>20</w:t>
      </w:r>
      <w:r w:rsidRPr="00D5449E">
        <w:rPr>
          <w:rFonts w:ascii="仿宋" w:eastAsia="仿宋" w:hAnsi="仿宋" w:cs="宋体" w:hint="eastAsia"/>
          <w:kern w:val="0"/>
          <w:sz w:val="28"/>
          <w:szCs w:val="28"/>
        </w:rPr>
        <w:t>人，</w:t>
      </w:r>
      <w:r w:rsidR="00971695" w:rsidRPr="00D5449E">
        <w:rPr>
          <w:rFonts w:ascii="仿宋" w:eastAsia="仿宋" w:hAnsi="仿宋" w:cs="宋体" w:hint="eastAsia"/>
          <w:kern w:val="0"/>
          <w:sz w:val="28"/>
          <w:szCs w:val="28"/>
        </w:rPr>
        <w:t>总人数不限</w:t>
      </w:r>
      <w:r w:rsidRPr="00D5449E">
        <w:rPr>
          <w:rFonts w:ascii="仿宋" w:eastAsia="仿宋" w:hAnsi="仿宋" w:cs="宋体" w:hint="eastAsia"/>
          <w:kern w:val="0"/>
          <w:sz w:val="28"/>
          <w:szCs w:val="28"/>
        </w:rPr>
        <w:t>。</w:t>
      </w:r>
    </w:p>
    <w:p w14:paraId="32FE44E9" w14:textId="6345E809"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lastRenderedPageBreak/>
        <w:t xml:space="preserve">　　三、报名运动员的球衣号码在本次参赛过程中不得更改，如遇特殊原因需要更改，</w:t>
      </w:r>
      <w:r w:rsidR="00971695" w:rsidRPr="00D5449E">
        <w:rPr>
          <w:rFonts w:ascii="仿宋" w:eastAsia="仿宋" w:hAnsi="仿宋" w:cs="宋体" w:hint="eastAsia"/>
          <w:kern w:val="0"/>
          <w:sz w:val="28"/>
          <w:szCs w:val="28"/>
        </w:rPr>
        <w:t>需组委会同意</w:t>
      </w:r>
      <w:r w:rsidRPr="00D5449E">
        <w:rPr>
          <w:rFonts w:ascii="仿宋" w:eastAsia="仿宋" w:hAnsi="仿宋" w:cs="宋体" w:hint="eastAsia"/>
          <w:kern w:val="0"/>
          <w:sz w:val="28"/>
          <w:szCs w:val="28"/>
        </w:rPr>
        <w:t>。</w:t>
      </w:r>
    </w:p>
    <w:p w14:paraId="5FA66F7E" w14:textId="6EAE4811"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四、报名运动员原则上在本次只能代表最初报名参赛的年级队参赛，不得再代表其它年级队参赛，如遇特殊原因需要更改</w:t>
      </w:r>
      <w:r w:rsidR="00971695" w:rsidRPr="00D5449E">
        <w:rPr>
          <w:rFonts w:ascii="仿宋" w:eastAsia="仿宋" w:hAnsi="仿宋" w:cs="宋体" w:hint="eastAsia"/>
          <w:kern w:val="0"/>
          <w:sz w:val="28"/>
          <w:szCs w:val="28"/>
        </w:rPr>
        <w:t>，需组委会同意</w:t>
      </w:r>
      <w:r w:rsidRPr="00D5449E">
        <w:rPr>
          <w:rFonts w:ascii="仿宋" w:eastAsia="仿宋" w:hAnsi="仿宋" w:cs="宋体" w:hint="eastAsia"/>
          <w:kern w:val="0"/>
          <w:sz w:val="28"/>
          <w:szCs w:val="28"/>
        </w:rPr>
        <w:t>。</w:t>
      </w:r>
    </w:p>
    <w:p w14:paraId="0F100E3E" w14:textId="5EC1D3BA" w:rsidR="0007271F"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五、</w:t>
      </w:r>
      <w:r w:rsidR="00246959" w:rsidRPr="00D5449E">
        <w:rPr>
          <w:rFonts w:ascii="仿宋" w:eastAsia="仿宋" w:hAnsi="仿宋" w:cs="宋体" w:hint="eastAsia"/>
          <w:kern w:val="0"/>
          <w:sz w:val="28"/>
          <w:szCs w:val="28"/>
        </w:rPr>
        <w:t>每队推选1名代表参加组委会，参与比赛组织工作；</w:t>
      </w:r>
      <w:r w:rsidRPr="00D5449E">
        <w:rPr>
          <w:rFonts w:ascii="仿宋" w:eastAsia="仿宋" w:hAnsi="仿宋" w:cs="宋体" w:hint="eastAsia"/>
          <w:kern w:val="0"/>
          <w:sz w:val="28"/>
          <w:szCs w:val="28"/>
        </w:rPr>
        <w:t>每队</w:t>
      </w:r>
      <w:r w:rsidR="00246959" w:rsidRPr="00D5449E">
        <w:rPr>
          <w:rFonts w:ascii="仿宋" w:eastAsia="仿宋" w:hAnsi="仿宋" w:cs="宋体" w:hint="eastAsia"/>
          <w:kern w:val="0"/>
          <w:sz w:val="28"/>
          <w:szCs w:val="28"/>
        </w:rPr>
        <w:t>推选</w:t>
      </w:r>
      <w:r w:rsidRPr="00D5449E">
        <w:rPr>
          <w:rFonts w:ascii="仿宋" w:eastAsia="仿宋" w:hAnsi="仿宋" w:cs="宋体" w:hint="eastAsia"/>
          <w:kern w:val="0"/>
          <w:sz w:val="28"/>
          <w:szCs w:val="28"/>
        </w:rPr>
        <w:t>赛风监督员1人，由参赛队领队</w:t>
      </w:r>
      <w:r w:rsidR="00246959" w:rsidRPr="00D5449E">
        <w:rPr>
          <w:rFonts w:ascii="仿宋" w:eastAsia="仿宋" w:hAnsi="仿宋" w:cs="宋体" w:hint="eastAsia"/>
          <w:kern w:val="0"/>
          <w:sz w:val="28"/>
          <w:szCs w:val="28"/>
        </w:rPr>
        <w:t>或</w:t>
      </w:r>
      <w:r w:rsidRPr="00D5449E">
        <w:rPr>
          <w:rFonts w:ascii="仿宋" w:eastAsia="仿宋" w:hAnsi="仿宋" w:cs="宋体" w:hint="eastAsia"/>
          <w:kern w:val="0"/>
          <w:sz w:val="28"/>
          <w:szCs w:val="28"/>
        </w:rPr>
        <w:t>队长担任，负责运动队参赛期间赛风赛纪及参赛资格的管理工作；</w:t>
      </w:r>
      <w:r w:rsidR="00CA7D45" w:rsidRPr="00D5449E">
        <w:rPr>
          <w:rFonts w:ascii="仿宋" w:eastAsia="仿宋" w:hAnsi="仿宋" w:cs="宋体" w:hint="eastAsia"/>
          <w:b/>
          <w:bCs/>
          <w:kern w:val="0"/>
          <w:sz w:val="28"/>
          <w:szCs w:val="28"/>
        </w:rPr>
        <w:t>各</w:t>
      </w:r>
      <w:r w:rsidR="00246959" w:rsidRPr="00D5449E">
        <w:rPr>
          <w:rFonts w:ascii="仿宋" w:eastAsia="仿宋" w:hAnsi="仿宋" w:cs="宋体" w:hint="eastAsia"/>
          <w:b/>
          <w:bCs/>
          <w:kern w:val="0"/>
          <w:sz w:val="28"/>
          <w:szCs w:val="28"/>
        </w:rPr>
        <w:t>队领队是本队疫情防控责任人</w:t>
      </w:r>
      <w:r w:rsidRPr="00D5449E">
        <w:rPr>
          <w:rFonts w:ascii="仿宋" w:eastAsia="仿宋" w:hAnsi="仿宋" w:cs="宋体" w:hint="eastAsia"/>
          <w:kern w:val="0"/>
          <w:sz w:val="28"/>
          <w:szCs w:val="28"/>
        </w:rPr>
        <w:t>。</w:t>
      </w:r>
    </w:p>
    <w:p w14:paraId="4CE4662E" w14:textId="3877CD00" w:rsidR="00D34DE7" w:rsidRPr="00291C7F" w:rsidRDefault="00D34DE7" w:rsidP="0007271F">
      <w:pPr>
        <w:widowControl/>
        <w:adjustRightInd w:val="0"/>
        <w:snapToGrid w:val="0"/>
        <w:spacing w:line="360" w:lineRule="auto"/>
        <w:ind w:firstLineChars="200" w:firstLine="562"/>
        <w:jc w:val="left"/>
        <w:rPr>
          <w:rFonts w:ascii="仿宋" w:eastAsia="仿宋" w:hAnsi="仿宋" w:cs="宋体"/>
          <w:b/>
          <w:bCs/>
          <w:kern w:val="0"/>
          <w:sz w:val="28"/>
          <w:szCs w:val="28"/>
        </w:rPr>
      </w:pPr>
      <w:r w:rsidRPr="00291C7F">
        <w:rPr>
          <w:rFonts w:ascii="仿宋" w:eastAsia="仿宋" w:hAnsi="仿宋" w:cs="宋体" w:hint="eastAsia"/>
          <w:b/>
          <w:bCs/>
          <w:kern w:val="0"/>
          <w:sz w:val="28"/>
          <w:szCs w:val="28"/>
        </w:rPr>
        <w:t>六、</w:t>
      </w:r>
      <w:r w:rsidR="00B350E1" w:rsidRPr="00291C7F">
        <w:rPr>
          <w:rFonts w:ascii="仿宋" w:eastAsia="仿宋" w:hAnsi="仿宋" w:cs="宋体" w:hint="eastAsia"/>
          <w:b/>
          <w:bCs/>
          <w:kern w:val="0"/>
          <w:sz w:val="28"/>
          <w:szCs w:val="28"/>
        </w:rPr>
        <w:t>按学校</w:t>
      </w:r>
      <w:r w:rsidRPr="00291C7F">
        <w:rPr>
          <w:rFonts w:ascii="仿宋" w:eastAsia="仿宋" w:hAnsi="仿宋" w:cs="宋体" w:hint="eastAsia"/>
          <w:b/>
          <w:bCs/>
          <w:kern w:val="0"/>
          <w:sz w:val="28"/>
          <w:szCs w:val="28"/>
        </w:rPr>
        <w:t>疫情防控</w:t>
      </w:r>
      <w:r w:rsidR="00B350E1" w:rsidRPr="00291C7F">
        <w:rPr>
          <w:rFonts w:ascii="仿宋" w:eastAsia="仿宋" w:hAnsi="仿宋" w:cs="宋体" w:hint="eastAsia"/>
          <w:b/>
          <w:bCs/>
          <w:kern w:val="0"/>
          <w:sz w:val="28"/>
          <w:szCs w:val="28"/>
        </w:rPr>
        <w:t>规定</w:t>
      </w:r>
      <w:r w:rsidRPr="00291C7F">
        <w:rPr>
          <w:rFonts w:ascii="仿宋" w:eastAsia="仿宋" w:hAnsi="仿宋" w:cs="宋体" w:hint="eastAsia"/>
          <w:b/>
          <w:bCs/>
          <w:kern w:val="0"/>
          <w:sz w:val="28"/>
          <w:szCs w:val="28"/>
        </w:rPr>
        <w:t>，返校</w:t>
      </w:r>
      <w:r w:rsidR="00695F6B" w:rsidRPr="00291C7F">
        <w:rPr>
          <w:rFonts w:ascii="仿宋" w:eastAsia="仿宋" w:hAnsi="仿宋" w:cs="宋体" w:hint="eastAsia"/>
          <w:b/>
          <w:bCs/>
          <w:kern w:val="0"/>
          <w:sz w:val="28"/>
          <w:szCs w:val="28"/>
        </w:rPr>
        <w:t>校友</w:t>
      </w:r>
      <w:r w:rsidR="00291C7F" w:rsidRPr="00291C7F">
        <w:rPr>
          <w:rFonts w:ascii="仿宋" w:eastAsia="仿宋" w:hAnsi="仿宋" w:cs="宋体" w:hint="eastAsia"/>
          <w:b/>
          <w:bCs/>
          <w:kern w:val="0"/>
          <w:sz w:val="28"/>
          <w:szCs w:val="28"/>
        </w:rPr>
        <w:t>须</w:t>
      </w:r>
      <w:r w:rsidR="0092267A" w:rsidRPr="00291C7F">
        <w:rPr>
          <w:rFonts w:ascii="仿宋" w:eastAsia="仿宋" w:hAnsi="仿宋" w:cs="宋体" w:hint="eastAsia"/>
          <w:b/>
          <w:bCs/>
          <w:kern w:val="0"/>
          <w:sz w:val="28"/>
          <w:szCs w:val="28"/>
        </w:rPr>
        <w:t>以球队为单位</w:t>
      </w:r>
      <w:r w:rsidR="00695F6B" w:rsidRPr="00291C7F">
        <w:rPr>
          <w:rFonts w:ascii="仿宋" w:eastAsia="仿宋" w:hAnsi="仿宋" w:cs="宋体" w:hint="eastAsia"/>
          <w:b/>
          <w:bCs/>
          <w:kern w:val="0"/>
          <w:sz w:val="28"/>
          <w:szCs w:val="28"/>
        </w:rPr>
        <w:t>填写</w:t>
      </w:r>
      <w:r w:rsidR="00ED1AF3" w:rsidRPr="00291C7F">
        <w:rPr>
          <w:rFonts w:ascii="仿宋" w:eastAsia="仿宋" w:hAnsi="仿宋" w:cs="宋体" w:hint="eastAsia"/>
          <w:b/>
          <w:bCs/>
          <w:kern w:val="0"/>
          <w:sz w:val="28"/>
          <w:szCs w:val="28"/>
        </w:rPr>
        <w:t>《校友返校进出校园审批登记表》</w:t>
      </w:r>
      <w:r w:rsidR="0092267A" w:rsidRPr="00291C7F">
        <w:rPr>
          <w:rFonts w:ascii="仿宋" w:eastAsia="仿宋" w:hAnsi="仿宋" w:cs="宋体" w:hint="eastAsia"/>
          <w:b/>
          <w:bCs/>
          <w:kern w:val="0"/>
          <w:sz w:val="28"/>
          <w:szCs w:val="28"/>
        </w:rPr>
        <w:t>，并在赛前4</w:t>
      </w:r>
      <w:r w:rsidR="0092267A" w:rsidRPr="00291C7F">
        <w:rPr>
          <w:rFonts w:ascii="仿宋" w:eastAsia="仿宋" w:hAnsi="仿宋" w:cs="宋体"/>
          <w:b/>
          <w:bCs/>
          <w:kern w:val="0"/>
          <w:sz w:val="28"/>
          <w:szCs w:val="28"/>
        </w:rPr>
        <w:t>8</w:t>
      </w:r>
      <w:r w:rsidR="0092267A" w:rsidRPr="00291C7F">
        <w:rPr>
          <w:rFonts w:ascii="仿宋" w:eastAsia="仿宋" w:hAnsi="仿宋" w:cs="宋体" w:hint="eastAsia"/>
          <w:b/>
          <w:bCs/>
          <w:kern w:val="0"/>
          <w:sz w:val="28"/>
          <w:szCs w:val="28"/>
        </w:rPr>
        <w:t>小时交组委会办理入校手续</w:t>
      </w:r>
      <w:r w:rsidR="00291C7F" w:rsidRPr="00291C7F">
        <w:rPr>
          <w:rFonts w:ascii="仿宋" w:eastAsia="仿宋" w:hAnsi="仿宋" w:cs="宋体" w:hint="eastAsia"/>
          <w:b/>
          <w:bCs/>
          <w:kern w:val="0"/>
          <w:sz w:val="28"/>
          <w:szCs w:val="28"/>
        </w:rPr>
        <w:t>。</w:t>
      </w:r>
    </w:p>
    <w:p w14:paraId="75FF0F5A"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　第五条  </w:t>
      </w:r>
      <w:r w:rsidRPr="00D5449E">
        <w:rPr>
          <w:rFonts w:ascii="仿宋" w:eastAsia="仿宋" w:hAnsi="仿宋" w:cs="宋体" w:hint="eastAsia"/>
          <w:kern w:val="0"/>
          <w:sz w:val="28"/>
          <w:szCs w:val="28"/>
        </w:rPr>
        <w:t>资格审查</w:t>
      </w:r>
    </w:p>
    <w:p w14:paraId="54FCDDB0" w14:textId="77777777" w:rsidR="0007271F" w:rsidRPr="00D5449E" w:rsidRDefault="0007271F" w:rsidP="0007271F">
      <w:pPr>
        <w:widowControl/>
        <w:adjustRightInd w:val="0"/>
        <w:snapToGrid w:val="0"/>
        <w:spacing w:line="360" w:lineRule="auto"/>
        <w:ind w:firstLineChars="210" w:firstLine="588"/>
        <w:jc w:val="left"/>
        <w:rPr>
          <w:rFonts w:ascii="仿宋" w:eastAsia="仿宋" w:hAnsi="仿宋" w:cs="宋体"/>
          <w:kern w:val="0"/>
          <w:sz w:val="28"/>
          <w:szCs w:val="28"/>
        </w:rPr>
      </w:pPr>
      <w:r w:rsidRPr="00D5449E">
        <w:rPr>
          <w:rFonts w:ascii="仿宋" w:eastAsia="仿宋" w:hAnsi="仿宋" w:cs="宋体" w:hint="eastAsia"/>
          <w:kern w:val="0"/>
          <w:sz w:val="28"/>
          <w:szCs w:val="28"/>
        </w:rPr>
        <w:t>运动队报名后，参赛人员身份须经组委会审核认定并接受审验，办理参赛证，否则不允许参赛。运动员上场前必须出示参赛</w:t>
      </w:r>
      <w:proofErr w:type="gramStart"/>
      <w:r w:rsidRPr="00D5449E">
        <w:rPr>
          <w:rFonts w:ascii="仿宋" w:eastAsia="仿宋" w:hAnsi="仿宋" w:cs="宋体" w:hint="eastAsia"/>
          <w:kern w:val="0"/>
          <w:sz w:val="28"/>
          <w:szCs w:val="28"/>
        </w:rPr>
        <w:t>证接受</w:t>
      </w:r>
      <w:proofErr w:type="gramEnd"/>
      <w:r w:rsidRPr="00D5449E">
        <w:rPr>
          <w:rFonts w:ascii="仿宋" w:eastAsia="仿宋" w:hAnsi="仿宋" w:cs="宋体" w:hint="eastAsia"/>
          <w:kern w:val="0"/>
          <w:sz w:val="28"/>
          <w:szCs w:val="28"/>
        </w:rPr>
        <w:t>检查，否则不允许上场比赛。比赛过程中要随时接受对方赛风监督员的核查。</w:t>
      </w:r>
    </w:p>
    <w:p w14:paraId="03D19BA8" w14:textId="77777777" w:rsidR="0007271F" w:rsidRPr="00D5449E" w:rsidRDefault="0007271F" w:rsidP="0007271F">
      <w:pPr>
        <w:pStyle w:val="1"/>
        <w:spacing w:before="120" w:after="120" w:line="360" w:lineRule="auto"/>
        <w:jc w:val="center"/>
        <w:rPr>
          <w:rFonts w:ascii="仿宋" w:eastAsia="仿宋" w:hAnsi="仿宋"/>
          <w:sz w:val="30"/>
          <w:szCs w:val="30"/>
        </w:rPr>
      </w:pPr>
      <w:r w:rsidRPr="00D5449E">
        <w:rPr>
          <w:rFonts w:ascii="仿宋" w:eastAsia="仿宋" w:hAnsi="仿宋" w:hint="eastAsia"/>
          <w:sz w:val="30"/>
          <w:szCs w:val="30"/>
        </w:rPr>
        <w:t>第三章 安保与保险</w:t>
      </w:r>
    </w:p>
    <w:p w14:paraId="1B4D3308"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第六条  安保</w:t>
      </w:r>
    </w:p>
    <w:p w14:paraId="7BAB79D1"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一、参赛运动队包括但不限于以下所有相关人员：</w:t>
      </w:r>
    </w:p>
    <w:p w14:paraId="7C6D44CD"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proofErr w:type="gramStart"/>
      <w:r w:rsidRPr="00D5449E">
        <w:rPr>
          <w:rFonts w:ascii="仿宋" w:eastAsia="仿宋" w:hAnsi="仿宋" w:cs="宋体" w:hint="eastAsia"/>
          <w:kern w:val="0"/>
          <w:sz w:val="28"/>
          <w:szCs w:val="28"/>
        </w:rPr>
        <w:t>一</w:t>
      </w:r>
      <w:proofErr w:type="gramEnd"/>
      <w:r w:rsidRPr="00D5449E">
        <w:rPr>
          <w:rFonts w:ascii="仿宋" w:eastAsia="仿宋" w:hAnsi="仿宋" w:cs="宋体" w:hint="eastAsia"/>
          <w:kern w:val="0"/>
          <w:sz w:val="28"/>
          <w:szCs w:val="28"/>
        </w:rPr>
        <w:t>) 所有参赛队运动员；</w:t>
      </w:r>
    </w:p>
    <w:p w14:paraId="06F572AC"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 所有竞赛工作人员；</w:t>
      </w:r>
    </w:p>
    <w:p w14:paraId="113CF040"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(三) 媒体人员；</w:t>
      </w:r>
    </w:p>
    <w:p w14:paraId="69D990D4"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(四) 赞助商及商业合作伙伴；</w:t>
      </w:r>
    </w:p>
    <w:p w14:paraId="5A95FD17"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(五) 现场球迷和观众；</w:t>
      </w:r>
    </w:p>
    <w:p w14:paraId="471B40A9"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第七条  保险</w:t>
      </w:r>
    </w:p>
    <w:p w14:paraId="7B8C5D0C" w14:textId="77ECAC61" w:rsidR="0007271F" w:rsidRPr="00D5449E" w:rsidRDefault="0007271F" w:rsidP="0007271F">
      <w:pPr>
        <w:widowControl/>
        <w:adjustRightInd w:val="0"/>
        <w:snapToGrid w:val="0"/>
        <w:spacing w:line="360" w:lineRule="auto"/>
        <w:jc w:val="left"/>
        <w:rPr>
          <w:rFonts w:ascii="仿宋" w:eastAsia="仿宋" w:hAnsi="仿宋" w:cs="宋体"/>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sz w:val="28"/>
          <w:szCs w:val="28"/>
        </w:rPr>
        <w:t>一、</w:t>
      </w:r>
      <w:r w:rsidR="00246959" w:rsidRPr="00D5449E">
        <w:rPr>
          <w:rFonts w:ascii="仿宋" w:eastAsia="仿宋" w:hAnsi="仿宋" w:cs="宋体" w:hint="eastAsia"/>
          <w:sz w:val="28"/>
          <w:szCs w:val="28"/>
        </w:rPr>
        <w:t>各参赛队伍必须提供</w:t>
      </w:r>
      <w:r w:rsidR="00CA7D45" w:rsidRPr="00D5449E">
        <w:rPr>
          <w:rFonts w:ascii="仿宋" w:eastAsia="仿宋" w:hAnsi="仿宋" w:cs="宋体" w:hint="eastAsia"/>
          <w:sz w:val="28"/>
          <w:szCs w:val="28"/>
        </w:rPr>
        <w:t>队员的</w:t>
      </w:r>
      <w:r w:rsidR="00246959" w:rsidRPr="00434FBB">
        <w:rPr>
          <w:rFonts w:ascii="仿宋" w:eastAsia="仿宋" w:hAnsi="仿宋" w:cs="宋体" w:hint="eastAsia"/>
          <w:b/>
          <w:bCs/>
          <w:sz w:val="28"/>
          <w:szCs w:val="28"/>
        </w:rPr>
        <w:t>人身意外保险</w:t>
      </w:r>
      <w:r w:rsidR="00CA7D45" w:rsidRPr="00434FBB">
        <w:rPr>
          <w:rFonts w:ascii="仿宋" w:eastAsia="仿宋" w:hAnsi="仿宋" w:cs="宋体" w:hint="eastAsia"/>
          <w:b/>
          <w:bCs/>
          <w:sz w:val="28"/>
          <w:szCs w:val="28"/>
        </w:rPr>
        <w:t>凭证</w:t>
      </w:r>
      <w:r w:rsidR="00246959" w:rsidRPr="00D5449E">
        <w:rPr>
          <w:rFonts w:ascii="仿宋" w:eastAsia="仿宋" w:hAnsi="仿宋" w:cs="宋体" w:hint="eastAsia"/>
          <w:sz w:val="28"/>
          <w:szCs w:val="28"/>
        </w:rPr>
        <w:t>，不能提供相关保险证明的队员不得报名参赛。</w:t>
      </w:r>
    </w:p>
    <w:p w14:paraId="52DA8467" w14:textId="77777777" w:rsidR="0007271F" w:rsidRPr="00D5449E" w:rsidRDefault="0007271F" w:rsidP="0007271F">
      <w:pPr>
        <w:widowControl/>
        <w:adjustRightInd w:val="0"/>
        <w:snapToGrid w:val="0"/>
        <w:spacing w:line="360" w:lineRule="auto"/>
        <w:ind w:firstLine="555"/>
        <w:jc w:val="left"/>
        <w:rPr>
          <w:rFonts w:ascii="仿宋" w:eastAsia="仿宋" w:hAnsi="仿宋" w:cs="宋体"/>
          <w:kern w:val="0"/>
          <w:sz w:val="28"/>
          <w:szCs w:val="28"/>
        </w:rPr>
      </w:pPr>
      <w:r w:rsidRPr="00D5449E">
        <w:rPr>
          <w:rFonts w:ascii="仿宋" w:eastAsia="仿宋" w:hAnsi="仿宋" w:cs="宋体" w:hint="eastAsia"/>
          <w:kern w:val="0"/>
          <w:sz w:val="28"/>
          <w:szCs w:val="28"/>
        </w:rPr>
        <w:lastRenderedPageBreak/>
        <w:t>二、参赛队应自行负责其运动员的健康保障等问题(包括体检，确认是否适合参加足球运动；意外伤害引发的诸如住院、手术或有其它相关问题，如失业等)，且参赛队必须使组委会免遭此类起诉。</w:t>
      </w:r>
    </w:p>
    <w:p w14:paraId="241644C0" w14:textId="77777777" w:rsidR="0007271F" w:rsidRPr="00D5449E" w:rsidRDefault="0007271F" w:rsidP="0007271F">
      <w:pPr>
        <w:pStyle w:val="1"/>
        <w:spacing w:before="120" w:after="120" w:line="360" w:lineRule="auto"/>
        <w:jc w:val="center"/>
        <w:rPr>
          <w:rFonts w:ascii="仿宋" w:eastAsia="仿宋" w:hAnsi="仿宋"/>
          <w:sz w:val="30"/>
          <w:szCs w:val="30"/>
        </w:rPr>
      </w:pPr>
      <w:r w:rsidRPr="00D5449E">
        <w:rPr>
          <w:rFonts w:ascii="仿宋" w:eastAsia="仿宋" w:hAnsi="仿宋" w:hint="eastAsia"/>
          <w:sz w:val="30"/>
          <w:szCs w:val="30"/>
        </w:rPr>
        <w:t>第四章 竞赛办法</w:t>
      </w:r>
    </w:p>
    <w:p w14:paraId="055851B8" w14:textId="1B23B575"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　第八条 </w:t>
      </w:r>
      <w:r w:rsidR="00885C3C">
        <w:rPr>
          <w:rFonts w:ascii="仿宋" w:eastAsia="仿宋" w:hAnsi="仿宋" w:cs="宋体" w:hint="eastAsia"/>
          <w:kern w:val="0"/>
          <w:sz w:val="28"/>
          <w:szCs w:val="28"/>
        </w:rPr>
        <w:t>赛制</w:t>
      </w:r>
    </w:p>
    <w:p w14:paraId="2843BCC3" w14:textId="57B9BDF2" w:rsidR="0007271F" w:rsidRPr="00D5449E" w:rsidRDefault="0007271F" w:rsidP="0007271F">
      <w:pPr>
        <w:widowControl/>
        <w:adjustRightInd w:val="0"/>
        <w:snapToGrid w:val="0"/>
        <w:spacing w:line="360" w:lineRule="auto"/>
        <w:ind w:firstLine="420"/>
        <w:jc w:val="left"/>
        <w:rPr>
          <w:rFonts w:ascii="仿宋" w:eastAsia="仿宋" w:hAnsi="仿宋" w:cs="宋体"/>
          <w:kern w:val="0"/>
          <w:sz w:val="28"/>
          <w:szCs w:val="28"/>
        </w:rPr>
      </w:pPr>
      <w:r w:rsidRPr="00D5449E">
        <w:rPr>
          <w:rFonts w:ascii="仿宋" w:eastAsia="仿宋" w:hAnsi="仿宋" w:cs="宋体" w:hint="eastAsia"/>
          <w:kern w:val="0"/>
          <w:sz w:val="28"/>
          <w:szCs w:val="28"/>
        </w:rPr>
        <w:t>比赛</w:t>
      </w:r>
      <w:r w:rsidR="00885C3C">
        <w:rPr>
          <w:rFonts w:ascii="仿宋" w:eastAsia="仿宋" w:hAnsi="仿宋" w:cs="宋体" w:hint="eastAsia"/>
          <w:kern w:val="0"/>
          <w:sz w:val="28"/>
          <w:szCs w:val="28"/>
        </w:rPr>
        <w:t>为</w:t>
      </w:r>
      <w:r w:rsidR="00885C3C" w:rsidRPr="00D5449E">
        <w:rPr>
          <w:rFonts w:ascii="仿宋" w:eastAsia="仿宋" w:hAnsi="仿宋" w:cs="宋体" w:hint="eastAsia"/>
          <w:kern w:val="0"/>
          <w:sz w:val="28"/>
          <w:szCs w:val="28"/>
        </w:rPr>
        <w:t>九</w:t>
      </w:r>
      <w:proofErr w:type="gramStart"/>
      <w:r w:rsidR="00885C3C" w:rsidRPr="00D5449E">
        <w:rPr>
          <w:rFonts w:ascii="仿宋" w:eastAsia="仿宋" w:hAnsi="仿宋" w:cs="宋体" w:hint="eastAsia"/>
          <w:kern w:val="0"/>
          <w:sz w:val="28"/>
          <w:szCs w:val="28"/>
        </w:rPr>
        <w:t>人制</w:t>
      </w:r>
      <w:proofErr w:type="gramEnd"/>
      <w:r w:rsidR="00885C3C" w:rsidRPr="00D5449E">
        <w:rPr>
          <w:rFonts w:ascii="仿宋" w:eastAsia="仿宋" w:hAnsi="仿宋" w:cs="宋体" w:hint="eastAsia"/>
          <w:kern w:val="0"/>
          <w:sz w:val="28"/>
          <w:szCs w:val="28"/>
        </w:rPr>
        <w:t>，</w:t>
      </w:r>
      <w:r w:rsidR="001A703E" w:rsidRPr="00D5449E">
        <w:rPr>
          <w:rFonts w:ascii="仿宋" w:eastAsia="仿宋" w:hAnsi="仿宋" w:cs="宋体" w:hint="eastAsia"/>
          <w:kern w:val="0"/>
          <w:sz w:val="28"/>
          <w:szCs w:val="28"/>
        </w:rPr>
        <w:t>单</w:t>
      </w:r>
      <w:r w:rsidRPr="00D5449E">
        <w:rPr>
          <w:rFonts w:ascii="仿宋" w:eastAsia="仿宋" w:hAnsi="仿宋" w:cs="宋体" w:hint="eastAsia"/>
          <w:kern w:val="0"/>
          <w:sz w:val="28"/>
          <w:szCs w:val="28"/>
        </w:rPr>
        <w:t>循环</w:t>
      </w:r>
      <w:r w:rsidR="001A703E" w:rsidRPr="00D5449E">
        <w:rPr>
          <w:rFonts w:ascii="仿宋" w:eastAsia="仿宋" w:hAnsi="仿宋" w:cs="宋体" w:hint="eastAsia"/>
          <w:kern w:val="0"/>
          <w:sz w:val="28"/>
          <w:szCs w:val="28"/>
        </w:rPr>
        <w:t>积分</w:t>
      </w:r>
      <w:r w:rsidR="00681F4D">
        <w:rPr>
          <w:rFonts w:ascii="仿宋" w:eastAsia="仿宋" w:hAnsi="仿宋" w:cs="宋体" w:hint="eastAsia"/>
          <w:kern w:val="0"/>
          <w:sz w:val="28"/>
          <w:szCs w:val="28"/>
        </w:rPr>
        <w:t>排名</w:t>
      </w:r>
      <w:r w:rsidRPr="00D5449E">
        <w:rPr>
          <w:rFonts w:ascii="仿宋" w:eastAsia="仿宋" w:hAnsi="仿宋" w:cs="宋体" w:hint="eastAsia"/>
          <w:kern w:val="0"/>
          <w:sz w:val="28"/>
          <w:szCs w:val="28"/>
        </w:rPr>
        <w:t>，共计</w:t>
      </w:r>
      <w:r w:rsidR="00246959" w:rsidRPr="00D5449E">
        <w:rPr>
          <w:rFonts w:ascii="仿宋" w:eastAsia="仿宋" w:hAnsi="仿宋" w:cs="宋体"/>
          <w:kern w:val="0"/>
          <w:sz w:val="28"/>
          <w:szCs w:val="28"/>
        </w:rPr>
        <w:t>7</w:t>
      </w:r>
      <w:r w:rsidRPr="00D5449E">
        <w:rPr>
          <w:rFonts w:ascii="仿宋" w:eastAsia="仿宋" w:hAnsi="仿宋" w:cs="宋体" w:hint="eastAsia"/>
          <w:kern w:val="0"/>
          <w:sz w:val="28"/>
          <w:szCs w:val="28"/>
        </w:rPr>
        <w:t>轮。</w:t>
      </w:r>
    </w:p>
    <w:p w14:paraId="47BD45C0" w14:textId="24EFFE8E"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第九条 </w:t>
      </w:r>
      <w:r w:rsidRPr="00D5449E">
        <w:rPr>
          <w:rFonts w:ascii="仿宋" w:eastAsia="仿宋" w:hAnsi="仿宋" w:cs="宋体" w:hint="eastAsia"/>
          <w:kern w:val="0"/>
          <w:sz w:val="28"/>
          <w:szCs w:val="28"/>
        </w:rPr>
        <w:t>比赛</w:t>
      </w:r>
      <w:r w:rsidR="00885C3C">
        <w:rPr>
          <w:rFonts w:ascii="仿宋" w:eastAsia="仿宋" w:hAnsi="仿宋" w:cs="宋体" w:hint="eastAsia"/>
          <w:kern w:val="0"/>
          <w:sz w:val="28"/>
          <w:szCs w:val="28"/>
        </w:rPr>
        <w:t>时间</w:t>
      </w:r>
      <w:r w:rsidR="003624C4">
        <w:rPr>
          <w:rFonts w:ascii="仿宋" w:eastAsia="仿宋" w:hAnsi="仿宋" w:cs="宋体" w:hint="eastAsia"/>
          <w:kern w:val="0"/>
          <w:sz w:val="28"/>
          <w:szCs w:val="28"/>
        </w:rPr>
        <w:t>及场地</w:t>
      </w:r>
    </w:p>
    <w:p w14:paraId="374D298E" w14:textId="65CA0B38" w:rsidR="0008477A" w:rsidRPr="003624C4" w:rsidRDefault="003624C4" w:rsidP="00123B3F">
      <w:pPr>
        <w:widowControl/>
        <w:adjustRightInd w:val="0"/>
        <w:snapToGrid w:val="0"/>
        <w:spacing w:line="360" w:lineRule="auto"/>
        <w:ind w:left="14" w:firstLineChars="193" w:firstLine="540"/>
        <w:jc w:val="left"/>
        <w:rPr>
          <w:rFonts w:ascii="仿宋" w:eastAsia="仿宋" w:hAnsi="仿宋" w:cs="宋体"/>
          <w:kern w:val="0"/>
          <w:sz w:val="28"/>
          <w:szCs w:val="28"/>
        </w:rPr>
      </w:pPr>
      <w:r>
        <w:rPr>
          <w:rFonts w:ascii="仿宋" w:eastAsia="仿宋" w:hAnsi="仿宋" w:cs="宋体" w:hint="eastAsia"/>
          <w:kern w:val="0"/>
          <w:sz w:val="28"/>
          <w:szCs w:val="28"/>
        </w:rPr>
        <w:t>一、</w:t>
      </w:r>
      <w:r w:rsidR="0008477A" w:rsidRPr="003624C4">
        <w:rPr>
          <w:rFonts w:ascii="仿宋" w:eastAsia="仿宋" w:hAnsi="仿宋" w:cs="宋体" w:hint="eastAsia"/>
          <w:kern w:val="0"/>
          <w:sz w:val="28"/>
          <w:szCs w:val="28"/>
        </w:rPr>
        <w:t>比赛时间：2020年</w:t>
      </w:r>
      <w:r w:rsidR="0008477A" w:rsidRPr="003624C4">
        <w:rPr>
          <w:rFonts w:ascii="仿宋" w:eastAsia="仿宋" w:hAnsi="仿宋" w:cs="宋体"/>
          <w:kern w:val="0"/>
          <w:sz w:val="28"/>
          <w:szCs w:val="28"/>
        </w:rPr>
        <w:t>12</w:t>
      </w:r>
      <w:r w:rsidR="0008477A" w:rsidRPr="003624C4">
        <w:rPr>
          <w:rFonts w:ascii="仿宋" w:eastAsia="仿宋" w:hAnsi="仿宋" w:cs="宋体" w:hint="eastAsia"/>
          <w:kern w:val="0"/>
          <w:sz w:val="28"/>
          <w:szCs w:val="28"/>
        </w:rPr>
        <w:t>月5日-</w:t>
      </w:r>
      <w:r w:rsidR="0008477A" w:rsidRPr="003624C4">
        <w:rPr>
          <w:rFonts w:ascii="仿宋" w:eastAsia="仿宋" w:hAnsi="仿宋" w:cs="宋体"/>
          <w:kern w:val="0"/>
          <w:sz w:val="28"/>
          <w:szCs w:val="28"/>
        </w:rPr>
        <w:t>26</w:t>
      </w:r>
      <w:r w:rsidR="0008477A" w:rsidRPr="003624C4">
        <w:rPr>
          <w:rFonts w:ascii="仿宋" w:eastAsia="仿宋" w:hAnsi="仿宋" w:cs="宋体" w:hint="eastAsia"/>
          <w:kern w:val="0"/>
          <w:sz w:val="28"/>
          <w:szCs w:val="28"/>
        </w:rPr>
        <w:t>日</w:t>
      </w:r>
      <w:r w:rsidR="00123B3F">
        <w:rPr>
          <w:rFonts w:ascii="仿宋" w:eastAsia="仿宋" w:hAnsi="仿宋" w:cs="宋体" w:hint="eastAsia"/>
          <w:kern w:val="0"/>
          <w:sz w:val="28"/>
          <w:szCs w:val="28"/>
        </w:rPr>
        <w:t>，</w:t>
      </w:r>
      <w:r w:rsidR="0008477A" w:rsidRPr="003624C4">
        <w:rPr>
          <w:rFonts w:ascii="仿宋" w:eastAsia="仿宋" w:hAnsi="仿宋" w:cs="宋体" w:hint="eastAsia"/>
          <w:kern w:val="0"/>
          <w:sz w:val="28"/>
          <w:szCs w:val="28"/>
        </w:rPr>
        <w:t>每场</w:t>
      </w:r>
      <w:r w:rsidR="00123B3F">
        <w:rPr>
          <w:rFonts w:ascii="仿宋" w:eastAsia="仿宋" w:hAnsi="仿宋" w:cs="宋体" w:hint="eastAsia"/>
          <w:kern w:val="0"/>
          <w:sz w:val="28"/>
          <w:szCs w:val="28"/>
        </w:rPr>
        <w:t>时长</w:t>
      </w:r>
      <w:r w:rsidR="0008477A" w:rsidRPr="003624C4">
        <w:rPr>
          <w:rFonts w:ascii="仿宋" w:eastAsia="仿宋" w:hAnsi="仿宋" w:cs="宋体"/>
          <w:kern w:val="0"/>
          <w:sz w:val="28"/>
          <w:szCs w:val="28"/>
        </w:rPr>
        <w:t>60</w:t>
      </w:r>
      <w:r w:rsidR="0008477A" w:rsidRPr="003624C4">
        <w:rPr>
          <w:rFonts w:ascii="仿宋" w:eastAsia="仿宋" w:hAnsi="仿宋" w:cs="宋体" w:hint="eastAsia"/>
          <w:kern w:val="0"/>
          <w:sz w:val="28"/>
          <w:szCs w:val="28"/>
        </w:rPr>
        <w:t>分钟，</w:t>
      </w:r>
      <w:r w:rsidR="00123B3F">
        <w:rPr>
          <w:rFonts w:ascii="仿宋" w:eastAsia="仿宋" w:hAnsi="仿宋" w:cs="宋体" w:hint="eastAsia"/>
          <w:kern w:val="0"/>
          <w:sz w:val="28"/>
          <w:szCs w:val="28"/>
        </w:rPr>
        <w:t>中间</w:t>
      </w:r>
      <w:r w:rsidR="0008477A" w:rsidRPr="003624C4">
        <w:rPr>
          <w:rFonts w:ascii="仿宋" w:eastAsia="仿宋" w:hAnsi="仿宋" w:cs="宋体" w:hint="eastAsia"/>
          <w:kern w:val="0"/>
          <w:sz w:val="28"/>
          <w:szCs w:val="28"/>
        </w:rPr>
        <w:t>休息1</w:t>
      </w:r>
      <w:r w:rsidR="0008477A" w:rsidRPr="003624C4">
        <w:rPr>
          <w:rFonts w:ascii="仿宋" w:eastAsia="仿宋" w:hAnsi="仿宋" w:cs="宋体"/>
          <w:kern w:val="0"/>
          <w:sz w:val="28"/>
          <w:szCs w:val="28"/>
        </w:rPr>
        <w:t>0</w:t>
      </w:r>
      <w:r w:rsidR="0008477A" w:rsidRPr="003624C4">
        <w:rPr>
          <w:rFonts w:ascii="仿宋" w:eastAsia="仿宋" w:hAnsi="仿宋" w:cs="宋体" w:hint="eastAsia"/>
          <w:kern w:val="0"/>
          <w:sz w:val="28"/>
          <w:szCs w:val="28"/>
        </w:rPr>
        <w:t>分钟</w:t>
      </w:r>
      <w:r w:rsidR="00123B3F">
        <w:rPr>
          <w:rFonts w:ascii="仿宋" w:eastAsia="仿宋" w:hAnsi="仿宋" w:cs="宋体" w:hint="eastAsia"/>
          <w:kern w:val="0"/>
          <w:sz w:val="28"/>
          <w:szCs w:val="28"/>
        </w:rPr>
        <w:t>，不安排补水时间</w:t>
      </w:r>
      <w:r w:rsidR="0008477A" w:rsidRPr="003624C4">
        <w:rPr>
          <w:rFonts w:ascii="仿宋" w:eastAsia="仿宋" w:hAnsi="仿宋" w:cs="宋体" w:hint="eastAsia"/>
          <w:kern w:val="0"/>
          <w:sz w:val="28"/>
          <w:szCs w:val="28"/>
        </w:rPr>
        <w:t>。</w:t>
      </w:r>
    </w:p>
    <w:p w14:paraId="4329B323" w14:textId="39DCCBB7" w:rsidR="0007271F" w:rsidRPr="003624C4" w:rsidRDefault="00123B3F" w:rsidP="003624C4">
      <w:pPr>
        <w:widowControl/>
        <w:adjustRightInd w:val="0"/>
        <w:snapToGrid w:val="0"/>
        <w:spacing w:line="360" w:lineRule="auto"/>
        <w:ind w:left="555"/>
        <w:jc w:val="left"/>
        <w:rPr>
          <w:rFonts w:ascii="仿宋" w:eastAsia="仿宋" w:hAnsi="仿宋" w:cs="宋体"/>
          <w:kern w:val="0"/>
          <w:sz w:val="28"/>
          <w:szCs w:val="28"/>
        </w:rPr>
      </w:pPr>
      <w:r>
        <w:rPr>
          <w:rFonts w:ascii="仿宋" w:eastAsia="仿宋" w:hAnsi="仿宋" w:cs="宋体" w:hint="eastAsia"/>
          <w:kern w:val="0"/>
          <w:sz w:val="28"/>
          <w:szCs w:val="28"/>
        </w:rPr>
        <w:t>二、比赛场地：</w:t>
      </w:r>
      <w:r w:rsidR="0007271F" w:rsidRPr="003624C4">
        <w:rPr>
          <w:rFonts w:ascii="仿宋" w:eastAsia="仿宋" w:hAnsi="仿宋" w:cs="宋体" w:hint="eastAsia"/>
          <w:kern w:val="0"/>
          <w:sz w:val="28"/>
          <w:szCs w:val="28"/>
        </w:rPr>
        <w:t>广西大学西校园足球场，均为</w:t>
      </w:r>
      <w:r w:rsidR="00D75F5A" w:rsidRPr="003624C4">
        <w:rPr>
          <w:rFonts w:ascii="仿宋" w:eastAsia="仿宋" w:hAnsi="仿宋" w:cs="宋体" w:hint="eastAsia"/>
          <w:kern w:val="0"/>
          <w:sz w:val="28"/>
          <w:szCs w:val="28"/>
        </w:rPr>
        <w:t>半个</w:t>
      </w:r>
      <w:r w:rsidR="0007271F" w:rsidRPr="003624C4">
        <w:rPr>
          <w:rFonts w:ascii="仿宋" w:eastAsia="仿宋" w:hAnsi="仿宋" w:cs="宋体" w:hint="eastAsia"/>
          <w:kern w:val="0"/>
          <w:sz w:val="28"/>
          <w:szCs w:val="28"/>
        </w:rPr>
        <w:t>标准足球场。</w:t>
      </w:r>
    </w:p>
    <w:p w14:paraId="31CA1E22" w14:textId="36945576"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第十条 </w:t>
      </w:r>
      <w:r w:rsidRPr="00D5449E">
        <w:rPr>
          <w:rFonts w:ascii="仿宋" w:eastAsia="仿宋" w:hAnsi="仿宋" w:cs="宋体" w:hint="eastAsia"/>
          <w:kern w:val="0"/>
          <w:sz w:val="28"/>
          <w:szCs w:val="28"/>
        </w:rPr>
        <w:t>参赛队伍</w:t>
      </w:r>
    </w:p>
    <w:p w14:paraId="31F2BEB7" w14:textId="1CF93D70"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（1）</w:t>
      </w:r>
      <w:r w:rsidR="00D75F5A" w:rsidRPr="00D5449E">
        <w:rPr>
          <w:rFonts w:ascii="仿宋" w:eastAsia="仿宋" w:hAnsi="仿宋" w:cs="宋体" w:hint="eastAsia"/>
          <w:sz w:val="28"/>
          <w:szCs w:val="28"/>
        </w:rPr>
        <w:t>元老队</w:t>
      </w:r>
      <w:r w:rsidRPr="00D5449E">
        <w:rPr>
          <w:rFonts w:ascii="仿宋" w:eastAsia="仿宋" w:hAnsi="仿宋" w:cs="宋体" w:hint="eastAsia"/>
          <w:sz w:val="28"/>
          <w:szCs w:val="28"/>
        </w:rPr>
        <w:t>；（2）9</w:t>
      </w:r>
      <w:r w:rsidRPr="00D5449E">
        <w:rPr>
          <w:rFonts w:ascii="仿宋" w:eastAsia="仿宋" w:hAnsi="仿宋" w:cs="宋体"/>
          <w:sz w:val="28"/>
          <w:szCs w:val="28"/>
        </w:rPr>
        <w:t>3</w:t>
      </w:r>
      <w:r w:rsidR="00D75F5A" w:rsidRPr="00D5449E">
        <w:rPr>
          <w:rFonts w:ascii="仿宋" w:eastAsia="仿宋" w:hAnsi="仿宋" w:cs="宋体" w:hint="eastAsia"/>
          <w:sz w:val="28"/>
          <w:szCs w:val="28"/>
        </w:rPr>
        <w:t>-9</w:t>
      </w:r>
      <w:r w:rsidR="00D75F5A" w:rsidRPr="00D5449E">
        <w:rPr>
          <w:rFonts w:ascii="仿宋" w:eastAsia="仿宋" w:hAnsi="仿宋" w:cs="宋体"/>
          <w:sz w:val="28"/>
          <w:szCs w:val="28"/>
        </w:rPr>
        <w:t>5</w:t>
      </w:r>
      <w:r w:rsidR="00D75F5A" w:rsidRPr="00D5449E">
        <w:rPr>
          <w:rFonts w:ascii="仿宋" w:eastAsia="仿宋" w:hAnsi="仿宋" w:cs="宋体" w:hint="eastAsia"/>
          <w:sz w:val="28"/>
          <w:szCs w:val="28"/>
        </w:rPr>
        <w:t>联队</w:t>
      </w:r>
      <w:r w:rsidRPr="00D5449E">
        <w:rPr>
          <w:rFonts w:ascii="仿宋" w:eastAsia="仿宋" w:hAnsi="仿宋" w:cs="宋体" w:hint="eastAsia"/>
          <w:sz w:val="28"/>
          <w:szCs w:val="28"/>
        </w:rPr>
        <w:t>；（</w:t>
      </w:r>
      <w:r w:rsidR="00D75F5A" w:rsidRPr="00D5449E">
        <w:rPr>
          <w:rFonts w:ascii="仿宋" w:eastAsia="仿宋" w:hAnsi="仿宋" w:cs="宋体" w:hint="eastAsia"/>
          <w:sz w:val="28"/>
          <w:szCs w:val="28"/>
        </w:rPr>
        <w:t>3</w:t>
      </w:r>
      <w:r w:rsidRPr="00D5449E">
        <w:rPr>
          <w:rFonts w:ascii="仿宋" w:eastAsia="仿宋" w:hAnsi="仿宋" w:cs="宋体" w:hint="eastAsia"/>
          <w:sz w:val="28"/>
          <w:szCs w:val="28"/>
        </w:rPr>
        <w:t>）9</w:t>
      </w:r>
      <w:r w:rsidRPr="00D5449E">
        <w:rPr>
          <w:rFonts w:ascii="仿宋" w:eastAsia="仿宋" w:hAnsi="仿宋" w:cs="宋体"/>
          <w:sz w:val="28"/>
          <w:szCs w:val="28"/>
        </w:rPr>
        <w:t>6</w:t>
      </w:r>
      <w:r w:rsidR="00581A97">
        <w:rPr>
          <w:rFonts w:ascii="仿宋" w:eastAsia="仿宋" w:hAnsi="仿宋" w:cs="宋体"/>
          <w:sz w:val="28"/>
          <w:szCs w:val="28"/>
        </w:rPr>
        <w:t>-97</w:t>
      </w:r>
      <w:r w:rsidR="00581A97">
        <w:rPr>
          <w:rFonts w:ascii="仿宋" w:eastAsia="仿宋" w:hAnsi="仿宋" w:cs="宋体" w:hint="eastAsia"/>
          <w:sz w:val="28"/>
          <w:szCs w:val="28"/>
        </w:rPr>
        <w:t>联队</w:t>
      </w:r>
      <w:r w:rsidRPr="00D5449E">
        <w:rPr>
          <w:rFonts w:ascii="仿宋" w:eastAsia="仿宋" w:hAnsi="仿宋" w:cs="宋体" w:hint="eastAsia"/>
          <w:sz w:val="28"/>
          <w:szCs w:val="28"/>
        </w:rPr>
        <w:t>；</w:t>
      </w:r>
      <w:r w:rsidR="00D75F5A" w:rsidRPr="00D5449E">
        <w:rPr>
          <w:rFonts w:ascii="仿宋" w:eastAsia="仿宋" w:hAnsi="仿宋" w:cs="宋体" w:hint="eastAsia"/>
          <w:sz w:val="28"/>
          <w:szCs w:val="28"/>
        </w:rPr>
        <w:t>（4）</w:t>
      </w:r>
      <w:r w:rsidR="00D75F5A" w:rsidRPr="00D5449E">
        <w:rPr>
          <w:rFonts w:ascii="仿宋" w:eastAsia="仿宋" w:hAnsi="仿宋" w:cs="宋体"/>
          <w:sz w:val="28"/>
          <w:szCs w:val="28"/>
        </w:rPr>
        <w:t>98</w:t>
      </w:r>
      <w:r w:rsidR="00581A97">
        <w:rPr>
          <w:rFonts w:ascii="仿宋" w:eastAsia="仿宋" w:hAnsi="仿宋" w:cs="宋体"/>
          <w:sz w:val="28"/>
          <w:szCs w:val="28"/>
        </w:rPr>
        <w:t>-99</w:t>
      </w:r>
      <w:r w:rsidR="00D75F5A" w:rsidRPr="00D5449E">
        <w:rPr>
          <w:rFonts w:ascii="仿宋" w:eastAsia="仿宋" w:hAnsi="仿宋" w:cs="宋体" w:hint="eastAsia"/>
          <w:sz w:val="28"/>
          <w:szCs w:val="28"/>
        </w:rPr>
        <w:t>联队</w:t>
      </w:r>
      <w:r w:rsidR="00C74EAF">
        <w:rPr>
          <w:rFonts w:ascii="仿宋" w:eastAsia="仿宋" w:hAnsi="仿宋" w:cs="宋体" w:hint="eastAsia"/>
          <w:sz w:val="28"/>
          <w:szCs w:val="28"/>
        </w:rPr>
        <w:t xml:space="preserve"> </w:t>
      </w:r>
      <w:r w:rsidR="00C74EAF">
        <w:rPr>
          <w:rFonts w:ascii="仿宋" w:eastAsia="仿宋" w:hAnsi="仿宋" w:cs="宋体"/>
          <w:sz w:val="28"/>
          <w:szCs w:val="28"/>
        </w:rPr>
        <w:t xml:space="preserve"> </w:t>
      </w:r>
      <w:r w:rsidRPr="00D5449E">
        <w:rPr>
          <w:rFonts w:ascii="仿宋" w:eastAsia="仿宋" w:hAnsi="仿宋" w:cs="宋体" w:hint="eastAsia"/>
          <w:sz w:val="28"/>
          <w:szCs w:val="28"/>
        </w:rPr>
        <w:t>（</w:t>
      </w:r>
      <w:r w:rsidR="00D75F5A" w:rsidRPr="00D5449E">
        <w:rPr>
          <w:rFonts w:ascii="仿宋" w:eastAsia="仿宋" w:hAnsi="仿宋" w:cs="宋体"/>
          <w:sz w:val="28"/>
          <w:szCs w:val="28"/>
        </w:rPr>
        <w:t>5</w:t>
      </w:r>
      <w:r w:rsidRPr="00D5449E">
        <w:rPr>
          <w:rFonts w:ascii="仿宋" w:eastAsia="仿宋" w:hAnsi="仿宋" w:cs="宋体" w:hint="eastAsia"/>
          <w:sz w:val="28"/>
          <w:szCs w:val="28"/>
        </w:rPr>
        <w:t>）</w:t>
      </w:r>
      <w:r w:rsidR="00875D46" w:rsidRPr="00D5449E">
        <w:rPr>
          <w:rFonts w:ascii="仿宋" w:eastAsia="仿宋" w:hAnsi="仿宋" w:cs="宋体"/>
          <w:sz w:val="28"/>
          <w:szCs w:val="28"/>
        </w:rPr>
        <w:t>00</w:t>
      </w:r>
      <w:r w:rsidR="00875D46" w:rsidRPr="00D5449E">
        <w:rPr>
          <w:rFonts w:ascii="仿宋" w:eastAsia="仿宋" w:hAnsi="仿宋" w:cs="宋体" w:hint="eastAsia"/>
          <w:sz w:val="28"/>
          <w:szCs w:val="28"/>
        </w:rPr>
        <w:t>-</w:t>
      </w:r>
      <w:r w:rsidR="00875D46" w:rsidRPr="00D5449E">
        <w:rPr>
          <w:rFonts w:ascii="仿宋" w:eastAsia="仿宋" w:hAnsi="仿宋" w:cs="宋体"/>
          <w:sz w:val="28"/>
          <w:szCs w:val="28"/>
        </w:rPr>
        <w:t>03</w:t>
      </w:r>
      <w:r w:rsidR="00875D46" w:rsidRPr="00D5449E">
        <w:rPr>
          <w:rFonts w:ascii="仿宋" w:eastAsia="仿宋" w:hAnsi="仿宋" w:cs="宋体" w:hint="eastAsia"/>
          <w:sz w:val="28"/>
          <w:szCs w:val="28"/>
        </w:rPr>
        <w:t>联队</w:t>
      </w:r>
      <w:r w:rsidRPr="00D5449E">
        <w:rPr>
          <w:rFonts w:ascii="仿宋" w:eastAsia="仿宋" w:hAnsi="仿宋" w:cs="宋体" w:hint="eastAsia"/>
          <w:sz w:val="28"/>
          <w:szCs w:val="28"/>
        </w:rPr>
        <w:t>；（</w:t>
      </w:r>
      <w:r w:rsidR="00D75F5A" w:rsidRPr="00D5449E">
        <w:rPr>
          <w:rFonts w:ascii="仿宋" w:eastAsia="仿宋" w:hAnsi="仿宋" w:cs="宋体"/>
          <w:sz w:val="28"/>
          <w:szCs w:val="28"/>
        </w:rPr>
        <w:t>6</w:t>
      </w:r>
      <w:r w:rsidRPr="00D5449E">
        <w:rPr>
          <w:rFonts w:ascii="仿宋" w:eastAsia="仿宋" w:hAnsi="仿宋" w:cs="宋体" w:hint="eastAsia"/>
          <w:sz w:val="28"/>
          <w:szCs w:val="28"/>
        </w:rPr>
        <w:t>）</w:t>
      </w:r>
      <w:r w:rsidR="00875D46" w:rsidRPr="00D5449E">
        <w:rPr>
          <w:rFonts w:ascii="仿宋" w:eastAsia="仿宋" w:hAnsi="仿宋" w:cs="宋体"/>
          <w:sz w:val="28"/>
          <w:szCs w:val="28"/>
        </w:rPr>
        <w:t>04-07</w:t>
      </w:r>
      <w:r w:rsidR="00875D46" w:rsidRPr="00D5449E">
        <w:rPr>
          <w:rFonts w:ascii="仿宋" w:eastAsia="仿宋" w:hAnsi="仿宋" w:cs="宋体" w:hint="eastAsia"/>
          <w:sz w:val="28"/>
          <w:szCs w:val="28"/>
        </w:rPr>
        <w:t>联队</w:t>
      </w:r>
      <w:r w:rsidRPr="00D5449E">
        <w:rPr>
          <w:rFonts w:ascii="仿宋" w:eastAsia="仿宋" w:hAnsi="仿宋" w:cs="宋体" w:hint="eastAsia"/>
          <w:sz w:val="28"/>
          <w:szCs w:val="28"/>
        </w:rPr>
        <w:t>；（</w:t>
      </w:r>
      <w:r w:rsidR="00D75F5A" w:rsidRPr="00D5449E">
        <w:rPr>
          <w:rFonts w:ascii="仿宋" w:eastAsia="仿宋" w:hAnsi="仿宋" w:cs="宋体"/>
          <w:sz w:val="28"/>
          <w:szCs w:val="28"/>
        </w:rPr>
        <w:t>7</w:t>
      </w:r>
      <w:r w:rsidRPr="00D5449E">
        <w:rPr>
          <w:rFonts w:ascii="仿宋" w:eastAsia="仿宋" w:hAnsi="仿宋" w:cs="宋体" w:hint="eastAsia"/>
          <w:sz w:val="28"/>
          <w:szCs w:val="28"/>
        </w:rPr>
        <w:t>）</w:t>
      </w:r>
      <w:r w:rsidR="00875D46" w:rsidRPr="00D5449E">
        <w:rPr>
          <w:rFonts w:ascii="仿宋" w:eastAsia="仿宋" w:hAnsi="仿宋" w:cs="宋体" w:hint="eastAsia"/>
          <w:sz w:val="28"/>
          <w:szCs w:val="28"/>
        </w:rPr>
        <w:t>0</w:t>
      </w:r>
      <w:r w:rsidR="00875D46" w:rsidRPr="00D5449E">
        <w:rPr>
          <w:rFonts w:ascii="仿宋" w:eastAsia="仿宋" w:hAnsi="仿宋" w:cs="宋体"/>
          <w:sz w:val="28"/>
          <w:szCs w:val="28"/>
        </w:rPr>
        <w:t>8-10</w:t>
      </w:r>
      <w:r w:rsidR="00875D46" w:rsidRPr="00D5449E">
        <w:rPr>
          <w:rFonts w:ascii="仿宋" w:eastAsia="仿宋" w:hAnsi="仿宋" w:cs="宋体" w:hint="eastAsia"/>
          <w:sz w:val="28"/>
          <w:szCs w:val="28"/>
        </w:rPr>
        <w:t>联队</w:t>
      </w:r>
      <w:r w:rsidRPr="00D5449E">
        <w:rPr>
          <w:rFonts w:ascii="仿宋" w:eastAsia="仿宋" w:hAnsi="仿宋" w:cs="宋体" w:hint="eastAsia"/>
          <w:sz w:val="28"/>
          <w:szCs w:val="28"/>
        </w:rPr>
        <w:t>；（</w:t>
      </w:r>
      <w:r w:rsidR="00D75F5A" w:rsidRPr="00D5449E">
        <w:rPr>
          <w:rFonts w:ascii="仿宋" w:eastAsia="仿宋" w:hAnsi="仿宋" w:cs="宋体"/>
          <w:sz w:val="28"/>
          <w:szCs w:val="28"/>
        </w:rPr>
        <w:t>8</w:t>
      </w:r>
      <w:r w:rsidRPr="00D5449E">
        <w:rPr>
          <w:rFonts w:ascii="仿宋" w:eastAsia="仿宋" w:hAnsi="仿宋" w:cs="宋体" w:hint="eastAsia"/>
          <w:sz w:val="28"/>
          <w:szCs w:val="28"/>
        </w:rPr>
        <w:t>）</w:t>
      </w:r>
      <w:r w:rsidR="00875D46">
        <w:rPr>
          <w:rFonts w:ascii="仿宋" w:eastAsia="仿宋" w:hAnsi="仿宋" w:cs="宋体" w:hint="eastAsia"/>
          <w:sz w:val="28"/>
          <w:szCs w:val="28"/>
        </w:rPr>
        <w:t>西大教工队</w:t>
      </w:r>
      <w:r w:rsidRPr="00D5449E">
        <w:rPr>
          <w:rFonts w:ascii="仿宋" w:eastAsia="仿宋" w:hAnsi="仿宋" w:cs="宋体" w:hint="eastAsia"/>
          <w:sz w:val="28"/>
          <w:szCs w:val="28"/>
        </w:rPr>
        <w:t>。</w:t>
      </w:r>
    </w:p>
    <w:p w14:paraId="488B4D71" w14:textId="4C4BB603" w:rsidR="0007271F" w:rsidRPr="00D5449E" w:rsidRDefault="0007271F" w:rsidP="0007271F">
      <w:pPr>
        <w:widowControl/>
        <w:adjustRightInd w:val="0"/>
        <w:snapToGrid w:val="0"/>
        <w:spacing w:line="360" w:lineRule="auto"/>
        <w:ind w:firstLine="600"/>
        <w:jc w:val="left"/>
        <w:rPr>
          <w:rFonts w:ascii="仿宋" w:eastAsia="仿宋" w:hAnsi="仿宋" w:cs="宋体"/>
          <w:kern w:val="0"/>
          <w:sz w:val="28"/>
          <w:szCs w:val="28"/>
        </w:rPr>
      </w:pPr>
      <w:r w:rsidRPr="00D5449E">
        <w:rPr>
          <w:rFonts w:ascii="仿宋" w:eastAsia="仿宋" w:hAnsi="仿宋" w:cs="宋体" w:hint="eastAsia"/>
          <w:bCs/>
          <w:kern w:val="0"/>
          <w:sz w:val="28"/>
          <w:szCs w:val="28"/>
        </w:rPr>
        <w:t xml:space="preserve">第十一条 </w:t>
      </w:r>
      <w:r w:rsidR="00D75F5A" w:rsidRPr="00D5449E">
        <w:rPr>
          <w:rFonts w:ascii="仿宋" w:eastAsia="仿宋" w:hAnsi="仿宋" w:cs="宋体" w:hint="eastAsia"/>
          <w:kern w:val="0"/>
          <w:sz w:val="28"/>
          <w:szCs w:val="28"/>
        </w:rPr>
        <w:t>赛程</w:t>
      </w:r>
    </w:p>
    <w:tbl>
      <w:tblPr>
        <w:tblStyle w:val="ab"/>
        <w:tblW w:w="9349" w:type="dxa"/>
        <w:jc w:val="center"/>
        <w:tblLayout w:type="fixed"/>
        <w:tblLook w:val="04A0" w:firstRow="1" w:lastRow="0" w:firstColumn="1" w:lastColumn="0" w:noHBand="0" w:noVBand="1"/>
      </w:tblPr>
      <w:tblGrid>
        <w:gridCol w:w="807"/>
        <w:gridCol w:w="1019"/>
        <w:gridCol w:w="709"/>
        <w:gridCol w:w="722"/>
        <w:gridCol w:w="1688"/>
        <w:gridCol w:w="1852"/>
        <w:gridCol w:w="1701"/>
        <w:gridCol w:w="851"/>
      </w:tblGrid>
      <w:tr w:rsidR="00075F1A" w:rsidRPr="00CD4C24" w14:paraId="3604530A" w14:textId="77777777" w:rsidTr="00A86FEA">
        <w:trPr>
          <w:trHeight w:val="567"/>
          <w:tblHeader/>
          <w:jc w:val="center"/>
        </w:trPr>
        <w:tc>
          <w:tcPr>
            <w:tcW w:w="807" w:type="dxa"/>
            <w:noWrap/>
            <w:vAlign w:val="center"/>
            <w:hideMark/>
          </w:tcPr>
          <w:p w14:paraId="6072C3CB" w14:textId="77777777" w:rsidR="00075F1A" w:rsidRPr="00CD4C24" w:rsidRDefault="00075F1A" w:rsidP="0080244E">
            <w:pPr>
              <w:widowControl/>
              <w:adjustRightInd w:val="0"/>
              <w:snapToGrid w:val="0"/>
              <w:ind w:leftChars="-43" w:left="-90" w:rightChars="-42" w:right="-88"/>
              <w:jc w:val="center"/>
              <w:rPr>
                <w:rFonts w:ascii="仿宋" w:eastAsia="仿宋" w:hAnsi="仿宋" w:cs="宋体"/>
                <w:b/>
                <w:bCs/>
                <w:kern w:val="0"/>
                <w:sz w:val="24"/>
              </w:rPr>
            </w:pPr>
            <w:r w:rsidRPr="00CD4C24">
              <w:rPr>
                <w:rFonts w:ascii="仿宋" w:eastAsia="仿宋" w:hAnsi="仿宋" w:cs="宋体" w:hint="eastAsia"/>
                <w:b/>
                <w:bCs/>
                <w:kern w:val="0"/>
                <w:sz w:val="24"/>
              </w:rPr>
              <w:t>轮次</w:t>
            </w:r>
          </w:p>
        </w:tc>
        <w:tc>
          <w:tcPr>
            <w:tcW w:w="1019" w:type="dxa"/>
            <w:noWrap/>
            <w:vAlign w:val="center"/>
            <w:hideMark/>
          </w:tcPr>
          <w:p w14:paraId="2DCE261A" w14:textId="77777777" w:rsidR="00075F1A" w:rsidRPr="00CD4C24" w:rsidRDefault="00075F1A" w:rsidP="0080244E">
            <w:pPr>
              <w:widowControl/>
              <w:adjustRightInd w:val="0"/>
              <w:snapToGrid w:val="0"/>
              <w:ind w:leftChars="-43" w:left="-90" w:rightChars="-42" w:right="-88"/>
              <w:jc w:val="center"/>
              <w:rPr>
                <w:rFonts w:ascii="仿宋" w:eastAsia="仿宋" w:hAnsi="仿宋" w:cs="宋体"/>
                <w:b/>
                <w:bCs/>
                <w:kern w:val="0"/>
                <w:sz w:val="24"/>
              </w:rPr>
            </w:pPr>
            <w:r w:rsidRPr="00CD4C24">
              <w:rPr>
                <w:rFonts w:ascii="仿宋" w:eastAsia="仿宋" w:hAnsi="仿宋" w:cs="宋体" w:hint="eastAsia"/>
                <w:b/>
                <w:bCs/>
                <w:kern w:val="0"/>
                <w:sz w:val="24"/>
              </w:rPr>
              <w:t>日期</w:t>
            </w:r>
          </w:p>
        </w:tc>
        <w:tc>
          <w:tcPr>
            <w:tcW w:w="709" w:type="dxa"/>
            <w:vAlign w:val="center"/>
          </w:tcPr>
          <w:p w14:paraId="589887BD" w14:textId="77777777" w:rsidR="00075F1A" w:rsidRPr="00CD4C24" w:rsidRDefault="00075F1A" w:rsidP="0080244E">
            <w:pPr>
              <w:widowControl/>
              <w:adjustRightInd w:val="0"/>
              <w:snapToGrid w:val="0"/>
              <w:ind w:leftChars="-43" w:left="-90" w:rightChars="-42" w:right="-88"/>
              <w:jc w:val="center"/>
              <w:rPr>
                <w:rFonts w:ascii="仿宋" w:eastAsia="仿宋" w:hAnsi="仿宋" w:cs="宋体"/>
                <w:b/>
                <w:bCs/>
                <w:kern w:val="0"/>
                <w:sz w:val="24"/>
              </w:rPr>
            </w:pPr>
            <w:r w:rsidRPr="00CD4C24">
              <w:rPr>
                <w:rFonts w:ascii="仿宋" w:eastAsia="仿宋" w:hAnsi="仿宋" w:cs="宋体" w:hint="eastAsia"/>
                <w:b/>
                <w:bCs/>
                <w:kern w:val="0"/>
                <w:sz w:val="24"/>
              </w:rPr>
              <w:t>时段</w:t>
            </w:r>
          </w:p>
        </w:tc>
        <w:tc>
          <w:tcPr>
            <w:tcW w:w="722" w:type="dxa"/>
            <w:noWrap/>
            <w:vAlign w:val="center"/>
            <w:hideMark/>
          </w:tcPr>
          <w:p w14:paraId="6E9C44C2" w14:textId="77777777" w:rsidR="00075F1A" w:rsidRPr="00CD4C24" w:rsidRDefault="00075F1A" w:rsidP="0080244E">
            <w:pPr>
              <w:widowControl/>
              <w:adjustRightInd w:val="0"/>
              <w:snapToGrid w:val="0"/>
              <w:ind w:leftChars="-43" w:left="-90" w:rightChars="-42" w:right="-88"/>
              <w:jc w:val="center"/>
              <w:rPr>
                <w:rFonts w:ascii="仿宋" w:eastAsia="仿宋" w:hAnsi="仿宋" w:cs="宋体"/>
                <w:b/>
                <w:bCs/>
                <w:kern w:val="0"/>
                <w:sz w:val="24"/>
              </w:rPr>
            </w:pPr>
            <w:r w:rsidRPr="00CD4C24">
              <w:rPr>
                <w:rFonts w:ascii="仿宋" w:eastAsia="仿宋" w:hAnsi="仿宋" w:cs="宋体" w:hint="eastAsia"/>
                <w:b/>
                <w:bCs/>
                <w:kern w:val="0"/>
                <w:sz w:val="24"/>
              </w:rPr>
              <w:t>场次</w:t>
            </w:r>
          </w:p>
        </w:tc>
        <w:tc>
          <w:tcPr>
            <w:tcW w:w="1688" w:type="dxa"/>
            <w:noWrap/>
            <w:vAlign w:val="center"/>
            <w:hideMark/>
          </w:tcPr>
          <w:p w14:paraId="7C06C447" w14:textId="77777777" w:rsidR="00075F1A" w:rsidRPr="00CD4C24" w:rsidRDefault="00075F1A" w:rsidP="0080244E">
            <w:pPr>
              <w:widowControl/>
              <w:adjustRightInd w:val="0"/>
              <w:snapToGrid w:val="0"/>
              <w:ind w:leftChars="-43" w:left="-90" w:rightChars="-42" w:right="-88"/>
              <w:jc w:val="center"/>
              <w:rPr>
                <w:rFonts w:ascii="仿宋" w:eastAsia="仿宋" w:hAnsi="仿宋" w:cs="宋体"/>
                <w:b/>
                <w:bCs/>
                <w:kern w:val="0"/>
                <w:sz w:val="24"/>
              </w:rPr>
            </w:pPr>
            <w:r w:rsidRPr="00CD4C24">
              <w:rPr>
                <w:rFonts w:ascii="仿宋" w:eastAsia="仿宋" w:hAnsi="仿宋" w:cs="宋体" w:hint="eastAsia"/>
                <w:b/>
                <w:bCs/>
                <w:kern w:val="0"/>
                <w:sz w:val="24"/>
              </w:rPr>
              <w:t>主队</w:t>
            </w:r>
          </w:p>
        </w:tc>
        <w:tc>
          <w:tcPr>
            <w:tcW w:w="1852" w:type="dxa"/>
            <w:noWrap/>
            <w:vAlign w:val="center"/>
            <w:hideMark/>
          </w:tcPr>
          <w:p w14:paraId="2AA4D719" w14:textId="77777777" w:rsidR="00075F1A" w:rsidRPr="00CD4C24" w:rsidRDefault="00075F1A" w:rsidP="0080244E">
            <w:pPr>
              <w:widowControl/>
              <w:adjustRightInd w:val="0"/>
              <w:snapToGrid w:val="0"/>
              <w:ind w:leftChars="-43" w:left="-90" w:rightChars="-42" w:right="-88"/>
              <w:jc w:val="center"/>
              <w:rPr>
                <w:rFonts w:ascii="仿宋" w:eastAsia="仿宋" w:hAnsi="仿宋" w:cs="宋体"/>
                <w:b/>
                <w:bCs/>
                <w:kern w:val="0"/>
                <w:sz w:val="24"/>
              </w:rPr>
            </w:pPr>
            <w:r w:rsidRPr="00CD4C24">
              <w:rPr>
                <w:rFonts w:ascii="仿宋" w:eastAsia="仿宋" w:hAnsi="仿宋" w:cs="宋体" w:hint="eastAsia"/>
                <w:b/>
                <w:bCs/>
                <w:kern w:val="0"/>
                <w:sz w:val="24"/>
              </w:rPr>
              <w:t>客队</w:t>
            </w:r>
          </w:p>
        </w:tc>
        <w:tc>
          <w:tcPr>
            <w:tcW w:w="1701" w:type="dxa"/>
            <w:noWrap/>
            <w:vAlign w:val="center"/>
            <w:hideMark/>
          </w:tcPr>
          <w:p w14:paraId="10DCA4F0" w14:textId="77777777" w:rsidR="00075F1A" w:rsidRPr="00CD4C24" w:rsidRDefault="00075F1A" w:rsidP="0080244E">
            <w:pPr>
              <w:widowControl/>
              <w:adjustRightInd w:val="0"/>
              <w:snapToGrid w:val="0"/>
              <w:ind w:leftChars="-43" w:left="-90" w:rightChars="-42" w:right="-88"/>
              <w:jc w:val="center"/>
              <w:rPr>
                <w:rFonts w:ascii="仿宋" w:eastAsia="仿宋" w:hAnsi="仿宋" w:cs="宋体"/>
                <w:b/>
                <w:bCs/>
                <w:kern w:val="0"/>
                <w:sz w:val="24"/>
              </w:rPr>
            </w:pPr>
            <w:r w:rsidRPr="00CD4C24">
              <w:rPr>
                <w:rFonts w:ascii="仿宋" w:eastAsia="仿宋" w:hAnsi="仿宋" w:cs="宋体" w:hint="eastAsia"/>
                <w:b/>
                <w:bCs/>
                <w:kern w:val="0"/>
                <w:sz w:val="24"/>
              </w:rPr>
              <w:t>比赛时间</w:t>
            </w:r>
          </w:p>
        </w:tc>
        <w:tc>
          <w:tcPr>
            <w:tcW w:w="851" w:type="dxa"/>
            <w:noWrap/>
            <w:vAlign w:val="center"/>
            <w:hideMark/>
          </w:tcPr>
          <w:p w14:paraId="7BB05045" w14:textId="77777777" w:rsidR="00075F1A" w:rsidRPr="00CD4C24" w:rsidRDefault="00075F1A" w:rsidP="0080244E">
            <w:pPr>
              <w:widowControl/>
              <w:adjustRightInd w:val="0"/>
              <w:snapToGrid w:val="0"/>
              <w:ind w:leftChars="-43" w:left="-90" w:rightChars="-42" w:right="-88"/>
              <w:jc w:val="center"/>
              <w:rPr>
                <w:rFonts w:ascii="仿宋" w:eastAsia="仿宋" w:hAnsi="仿宋" w:cs="宋体"/>
                <w:b/>
                <w:bCs/>
                <w:kern w:val="0"/>
                <w:sz w:val="24"/>
              </w:rPr>
            </w:pPr>
            <w:r w:rsidRPr="00CD4C24">
              <w:rPr>
                <w:rFonts w:ascii="仿宋" w:eastAsia="仿宋" w:hAnsi="仿宋" w:cs="宋体" w:hint="eastAsia"/>
                <w:b/>
                <w:bCs/>
                <w:kern w:val="0"/>
                <w:sz w:val="24"/>
              </w:rPr>
              <w:t>场地</w:t>
            </w:r>
          </w:p>
        </w:tc>
      </w:tr>
      <w:tr w:rsidR="00A86FEA" w:rsidRPr="00CD4C24" w14:paraId="24374FFC" w14:textId="77777777" w:rsidTr="00A86FEA">
        <w:trPr>
          <w:trHeight w:val="397"/>
          <w:jc w:val="center"/>
        </w:trPr>
        <w:tc>
          <w:tcPr>
            <w:tcW w:w="807" w:type="dxa"/>
            <w:vMerge w:val="restart"/>
            <w:noWrap/>
            <w:vAlign w:val="center"/>
          </w:tcPr>
          <w:p w14:paraId="5EF276BB" w14:textId="77777777" w:rsidR="00A86FEA" w:rsidRPr="00CD4C24" w:rsidRDefault="00A86FEA" w:rsidP="0080244E">
            <w:pPr>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1-2</w:t>
            </w:r>
          </w:p>
        </w:tc>
        <w:tc>
          <w:tcPr>
            <w:tcW w:w="1019" w:type="dxa"/>
            <w:vMerge w:val="restart"/>
            <w:vAlign w:val="center"/>
          </w:tcPr>
          <w:p w14:paraId="16C1C472" w14:textId="77777777" w:rsidR="00A86FEA" w:rsidRPr="00CD4C24" w:rsidRDefault="00A86FEA" w:rsidP="0080244E">
            <w:pPr>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12.5</w:t>
            </w:r>
            <w:r w:rsidRPr="00CD4C24">
              <w:rPr>
                <w:rFonts w:ascii="仿宋" w:eastAsia="仿宋" w:hAnsi="仿宋" w:cs="宋体" w:hint="eastAsia"/>
                <w:kern w:val="0"/>
                <w:sz w:val="24"/>
              </w:rPr>
              <w:br/>
              <w:t>星期六</w:t>
            </w:r>
          </w:p>
        </w:tc>
        <w:tc>
          <w:tcPr>
            <w:tcW w:w="709" w:type="dxa"/>
            <w:vMerge w:val="restart"/>
            <w:vAlign w:val="center"/>
          </w:tcPr>
          <w:p w14:paraId="2299FB18" w14:textId="77777777" w:rsidR="00A86FEA" w:rsidRPr="00CD4C24" w:rsidRDefault="00A86FE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上午</w:t>
            </w:r>
          </w:p>
        </w:tc>
        <w:tc>
          <w:tcPr>
            <w:tcW w:w="722" w:type="dxa"/>
            <w:noWrap/>
            <w:vAlign w:val="center"/>
          </w:tcPr>
          <w:p w14:paraId="08428B9C" w14:textId="4BD00A14" w:rsidR="00A86FEA" w:rsidRPr="00CD4C24" w:rsidRDefault="00A86FEA" w:rsidP="00A86FEA">
            <w:pPr>
              <w:widowControl/>
              <w:adjustRightInd w:val="0"/>
              <w:snapToGrid w:val="0"/>
              <w:jc w:val="center"/>
              <w:rPr>
                <w:rFonts w:ascii="仿宋" w:eastAsia="仿宋" w:hAnsi="仿宋" w:cs="宋体"/>
                <w:kern w:val="0"/>
                <w:sz w:val="24"/>
              </w:rPr>
            </w:pPr>
          </w:p>
        </w:tc>
        <w:tc>
          <w:tcPr>
            <w:tcW w:w="3540" w:type="dxa"/>
            <w:gridSpan w:val="2"/>
            <w:vAlign w:val="center"/>
          </w:tcPr>
          <w:p w14:paraId="1D79E053" w14:textId="2F32D2DC" w:rsidR="00A86FEA" w:rsidRPr="00CD4C24" w:rsidRDefault="00A86FEA" w:rsidP="0080244E">
            <w:pPr>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合影，开球仪式</w:t>
            </w:r>
          </w:p>
        </w:tc>
        <w:tc>
          <w:tcPr>
            <w:tcW w:w="1701" w:type="dxa"/>
            <w:noWrap/>
            <w:vAlign w:val="center"/>
          </w:tcPr>
          <w:p w14:paraId="7BF28283" w14:textId="2F279B34" w:rsidR="00A86FEA" w:rsidRPr="00CD4C24" w:rsidRDefault="00A86FEA" w:rsidP="0080244E">
            <w:pPr>
              <w:widowControl/>
              <w:adjustRightInd w:val="0"/>
              <w:snapToGrid w:val="0"/>
              <w:jc w:val="center"/>
              <w:rPr>
                <w:rFonts w:ascii="仿宋" w:eastAsia="仿宋" w:hAnsi="仿宋" w:cs="宋体"/>
                <w:kern w:val="0"/>
                <w:sz w:val="24"/>
              </w:rPr>
            </w:pPr>
            <w:r w:rsidRPr="00CD4C24">
              <w:rPr>
                <w:rFonts w:ascii="仿宋" w:eastAsia="仿宋" w:hAnsi="仿宋" w:cs="宋体"/>
                <w:kern w:val="0"/>
                <w:sz w:val="24"/>
              </w:rPr>
              <w:t>10</w:t>
            </w:r>
            <w:r w:rsidRPr="00CD4C24">
              <w:rPr>
                <w:rFonts w:ascii="仿宋" w:eastAsia="仿宋" w:hAnsi="仿宋" w:cs="宋体" w:hint="eastAsia"/>
                <w:kern w:val="0"/>
                <w:sz w:val="24"/>
              </w:rPr>
              <w:t>:</w:t>
            </w:r>
            <w:r w:rsidRPr="00CD4C24">
              <w:rPr>
                <w:rFonts w:ascii="仿宋" w:eastAsia="仿宋" w:hAnsi="仿宋" w:cs="宋体"/>
                <w:kern w:val="0"/>
                <w:sz w:val="24"/>
              </w:rPr>
              <w:t>00-10</w:t>
            </w:r>
            <w:r w:rsidRPr="00CD4C24">
              <w:rPr>
                <w:rFonts w:ascii="仿宋" w:eastAsia="仿宋" w:hAnsi="仿宋" w:cs="宋体" w:hint="eastAsia"/>
                <w:kern w:val="0"/>
                <w:sz w:val="24"/>
              </w:rPr>
              <w:t>:</w:t>
            </w:r>
            <w:r w:rsidRPr="00CD4C24">
              <w:rPr>
                <w:rFonts w:ascii="仿宋" w:eastAsia="仿宋" w:hAnsi="仿宋" w:cs="宋体"/>
                <w:kern w:val="0"/>
                <w:sz w:val="24"/>
              </w:rPr>
              <w:t>20</w:t>
            </w:r>
          </w:p>
        </w:tc>
        <w:tc>
          <w:tcPr>
            <w:tcW w:w="851" w:type="dxa"/>
            <w:noWrap/>
            <w:vAlign w:val="center"/>
          </w:tcPr>
          <w:p w14:paraId="2185C730" w14:textId="77777777" w:rsidR="00A86FEA" w:rsidRPr="00CD4C24" w:rsidRDefault="00A86FE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西体</w:t>
            </w:r>
          </w:p>
        </w:tc>
      </w:tr>
      <w:tr w:rsidR="00075F1A" w:rsidRPr="00CD4C24" w14:paraId="28A04591" w14:textId="77777777" w:rsidTr="00A86FEA">
        <w:trPr>
          <w:trHeight w:val="397"/>
          <w:jc w:val="center"/>
        </w:trPr>
        <w:tc>
          <w:tcPr>
            <w:tcW w:w="807" w:type="dxa"/>
            <w:vMerge/>
            <w:noWrap/>
            <w:vAlign w:val="center"/>
            <w:hideMark/>
          </w:tcPr>
          <w:p w14:paraId="79043E53"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32D7F6CE"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22241208"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5CD4848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p>
        </w:tc>
        <w:tc>
          <w:tcPr>
            <w:tcW w:w="1688" w:type="dxa"/>
            <w:noWrap/>
            <w:vAlign w:val="center"/>
            <w:hideMark/>
          </w:tcPr>
          <w:p w14:paraId="5FED6E7C"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08-10（红）</w:t>
            </w:r>
          </w:p>
        </w:tc>
        <w:tc>
          <w:tcPr>
            <w:tcW w:w="1852" w:type="dxa"/>
            <w:noWrap/>
            <w:vAlign w:val="center"/>
            <w:hideMark/>
          </w:tcPr>
          <w:p w14:paraId="32B46869"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w:t>
            </w:r>
            <w:bookmarkStart w:id="3" w:name="_GoBack"/>
            <w:bookmarkEnd w:id="3"/>
            <w:r w:rsidRPr="00CD4C24">
              <w:rPr>
                <w:rFonts w:ascii="仿宋" w:eastAsia="仿宋" w:hAnsi="仿宋" w:cs="宋体" w:hint="eastAsia"/>
                <w:kern w:val="0"/>
                <w:sz w:val="24"/>
              </w:rPr>
              <w:t>蓝）04-07</w:t>
            </w:r>
          </w:p>
        </w:tc>
        <w:tc>
          <w:tcPr>
            <w:tcW w:w="1701" w:type="dxa"/>
            <w:noWrap/>
            <w:vAlign w:val="center"/>
            <w:hideMark/>
          </w:tcPr>
          <w:p w14:paraId="4E16440F"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kern w:val="0"/>
                <w:sz w:val="24"/>
              </w:rPr>
              <w:t>10</w:t>
            </w:r>
            <w:r w:rsidRPr="00CD4C24">
              <w:rPr>
                <w:rFonts w:ascii="仿宋" w:eastAsia="仿宋" w:hAnsi="仿宋" w:cs="宋体" w:hint="eastAsia"/>
                <w:kern w:val="0"/>
                <w:sz w:val="24"/>
              </w:rPr>
              <w:t>:30-1</w:t>
            </w:r>
            <w:r w:rsidRPr="00CD4C24">
              <w:rPr>
                <w:rFonts w:ascii="仿宋" w:eastAsia="仿宋" w:hAnsi="仿宋" w:cs="宋体"/>
                <w:kern w:val="0"/>
                <w:sz w:val="24"/>
              </w:rPr>
              <w:t>1</w:t>
            </w:r>
            <w:r w:rsidRPr="00CD4C24">
              <w:rPr>
                <w:rFonts w:ascii="仿宋" w:eastAsia="仿宋" w:hAnsi="仿宋" w:cs="宋体" w:hint="eastAsia"/>
                <w:kern w:val="0"/>
                <w:sz w:val="24"/>
              </w:rPr>
              <w:t>:40</w:t>
            </w:r>
          </w:p>
        </w:tc>
        <w:tc>
          <w:tcPr>
            <w:tcW w:w="851" w:type="dxa"/>
            <w:noWrap/>
            <w:vAlign w:val="center"/>
            <w:hideMark/>
          </w:tcPr>
          <w:p w14:paraId="473DCAF7"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4991F4FF" w14:textId="77777777" w:rsidTr="00A86FEA">
        <w:trPr>
          <w:trHeight w:val="397"/>
          <w:jc w:val="center"/>
        </w:trPr>
        <w:tc>
          <w:tcPr>
            <w:tcW w:w="807" w:type="dxa"/>
            <w:vMerge/>
            <w:vAlign w:val="center"/>
            <w:hideMark/>
          </w:tcPr>
          <w:p w14:paraId="27998B5E"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488457C2"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182799AD"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423F406A"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2</w:t>
            </w:r>
          </w:p>
        </w:tc>
        <w:tc>
          <w:tcPr>
            <w:tcW w:w="1688" w:type="dxa"/>
            <w:noWrap/>
            <w:vAlign w:val="center"/>
            <w:hideMark/>
          </w:tcPr>
          <w:p w14:paraId="0F96EFB0"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教工（蓝）</w:t>
            </w:r>
          </w:p>
        </w:tc>
        <w:tc>
          <w:tcPr>
            <w:tcW w:w="1852" w:type="dxa"/>
            <w:noWrap/>
            <w:vAlign w:val="center"/>
            <w:hideMark/>
          </w:tcPr>
          <w:p w14:paraId="2C75E9DD"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（白）96-97</w:t>
            </w:r>
          </w:p>
        </w:tc>
        <w:tc>
          <w:tcPr>
            <w:tcW w:w="1701" w:type="dxa"/>
            <w:noWrap/>
            <w:vAlign w:val="center"/>
            <w:hideMark/>
          </w:tcPr>
          <w:p w14:paraId="42997C3B"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kern w:val="0"/>
                <w:sz w:val="24"/>
              </w:rPr>
              <w:t>10</w:t>
            </w:r>
            <w:r w:rsidRPr="00CD4C24">
              <w:rPr>
                <w:rFonts w:ascii="仿宋" w:eastAsia="仿宋" w:hAnsi="仿宋" w:cs="宋体" w:hint="eastAsia"/>
                <w:kern w:val="0"/>
                <w:sz w:val="24"/>
              </w:rPr>
              <w:t>:30-1</w:t>
            </w:r>
            <w:r w:rsidRPr="00CD4C24">
              <w:rPr>
                <w:rFonts w:ascii="仿宋" w:eastAsia="仿宋" w:hAnsi="仿宋" w:cs="宋体"/>
                <w:kern w:val="0"/>
                <w:sz w:val="24"/>
              </w:rPr>
              <w:t>1</w:t>
            </w:r>
            <w:r w:rsidRPr="00CD4C24">
              <w:rPr>
                <w:rFonts w:ascii="仿宋" w:eastAsia="仿宋" w:hAnsi="仿宋" w:cs="宋体" w:hint="eastAsia"/>
                <w:kern w:val="0"/>
                <w:sz w:val="24"/>
              </w:rPr>
              <w:t>:40</w:t>
            </w:r>
          </w:p>
        </w:tc>
        <w:tc>
          <w:tcPr>
            <w:tcW w:w="851" w:type="dxa"/>
            <w:noWrap/>
            <w:vAlign w:val="center"/>
            <w:hideMark/>
          </w:tcPr>
          <w:p w14:paraId="153FBF13"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2CD1B6B2" w14:textId="77777777" w:rsidTr="00A86FEA">
        <w:trPr>
          <w:trHeight w:val="397"/>
          <w:jc w:val="center"/>
        </w:trPr>
        <w:tc>
          <w:tcPr>
            <w:tcW w:w="807" w:type="dxa"/>
            <w:vMerge/>
            <w:vAlign w:val="center"/>
            <w:hideMark/>
          </w:tcPr>
          <w:p w14:paraId="7F70C435"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242422D6"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19592FB4"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0D87DC91"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3</w:t>
            </w:r>
          </w:p>
        </w:tc>
        <w:tc>
          <w:tcPr>
            <w:tcW w:w="1688" w:type="dxa"/>
            <w:noWrap/>
            <w:vAlign w:val="center"/>
            <w:hideMark/>
          </w:tcPr>
          <w:p w14:paraId="302567CA"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04-07（红）</w:t>
            </w:r>
          </w:p>
        </w:tc>
        <w:tc>
          <w:tcPr>
            <w:tcW w:w="1852" w:type="dxa"/>
            <w:noWrap/>
            <w:vAlign w:val="center"/>
            <w:hideMark/>
          </w:tcPr>
          <w:p w14:paraId="260B844E"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（黄）教工</w:t>
            </w:r>
          </w:p>
        </w:tc>
        <w:tc>
          <w:tcPr>
            <w:tcW w:w="1701" w:type="dxa"/>
            <w:noWrap/>
            <w:vAlign w:val="center"/>
            <w:hideMark/>
          </w:tcPr>
          <w:p w14:paraId="22DF689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1</w:t>
            </w:r>
            <w:r w:rsidRPr="00CD4C24">
              <w:rPr>
                <w:rFonts w:ascii="仿宋" w:eastAsia="仿宋" w:hAnsi="仿宋" w:cs="宋体" w:hint="eastAsia"/>
                <w:kern w:val="0"/>
                <w:sz w:val="24"/>
              </w:rPr>
              <w:t>:50-1</w:t>
            </w:r>
            <w:r w:rsidRPr="00CD4C24">
              <w:rPr>
                <w:rFonts w:ascii="仿宋" w:eastAsia="仿宋" w:hAnsi="仿宋" w:cs="宋体"/>
                <w:kern w:val="0"/>
                <w:sz w:val="24"/>
              </w:rPr>
              <w:t>3</w:t>
            </w:r>
            <w:r w:rsidRPr="00CD4C24">
              <w:rPr>
                <w:rFonts w:ascii="仿宋" w:eastAsia="仿宋" w:hAnsi="仿宋" w:cs="宋体" w:hint="eastAsia"/>
                <w:kern w:val="0"/>
                <w:sz w:val="24"/>
              </w:rPr>
              <w:t>:00</w:t>
            </w:r>
          </w:p>
        </w:tc>
        <w:tc>
          <w:tcPr>
            <w:tcW w:w="851" w:type="dxa"/>
            <w:noWrap/>
            <w:vAlign w:val="center"/>
            <w:hideMark/>
          </w:tcPr>
          <w:p w14:paraId="6FBC7B43"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7DE7B003" w14:textId="77777777" w:rsidTr="00A86FEA">
        <w:trPr>
          <w:trHeight w:val="397"/>
          <w:jc w:val="center"/>
        </w:trPr>
        <w:tc>
          <w:tcPr>
            <w:tcW w:w="807" w:type="dxa"/>
            <w:vMerge/>
            <w:vAlign w:val="center"/>
            <w:hideMark/>
          </w:tcPr>
          <w:p w14:paraId="045AA029"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23BF020A"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71BDF57F"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1F800E5D"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4</w:t>
            </w:r>
          </w:p>
        </w:tc>
        <w:tc>
          <w:tcPr>
            <w:tcW w:w="1688" w:type="dxa"/>
            <w:noWrap/>
            <w:vAlign w:val="center"/>
            <w:hideMark/>
          </w:tcPr>
          <w:p w14:paraId="0EB3B7C4"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96-97（粉）</w:t>
            </w:r>
          </w:p>
        </w:tc>
        <w:tc>
          <w:tcPr>
            <w:tcW w:w="1852" w:type="dxa"/>
            <w:noWrap/>
            <w:vAlign w:val="center"/>
            <w:hideMark/>
          </w:tcPr>
          <w:p w14:paraId="1F9D939A"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（绿）08-10</w:t>
            </w:r>
          </w:p>
        </w:tc>
        <w:tc>
          <w:tcPr>
            <w:tcW w:w="1701" w:type="dxa"/>
            <w:noWrap/>
            <w:vAlign w:val="center"/>
            <w:hideMark/>
          </w:tcPr>
          <w:p w14:paraId="7B3433AA"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1</w:t>
            </w:r>
            <w:r w:rsidRPr="00CD4C24">
              <w:rPr>
                <w:rFonts w:ascii="仿宋" w:eastAsia="仿宋" w:hAnsi="仿宋" w:cs="宋体" w:hint="eastAsia"/>
                <w:kern w:val="0"/>
                <w:sz w:val="24"/>
              </w:rPr>
              <w:t>:50-1</w:t>
            </w:r>
            <w:r w:rsidRPr="00CD4C24">
              <w:rPr>
                <w:rFonts w:ascii="仿宋" w:eastAsia="仿宋" w:hAnsi="仿宋" w:cs="宋体"/>
                <w:kern w:val="0"/>
                <w:sz w:val="24"/>
              </w:rPr>
              <w:t>3</w:t>
            </w:r>
            <w:r w:rsidRPr="00CD4C24">
              <w:rPr>
                <w:rFonts w:ascii="仿宋" w:eastAsia="仿宋" w:hAnsi="仿宋" w:cs="宋体" w:hint="eastAsia"/>
                <w:kern w:val="0"/>
                <w:sz w:val="24"/>
              </w:rPr>
              <w:t>:00</w:t>
            </w:r>
          </w:p>
        </w:tc>
        <w:tc>
          <w:tcPr>
            <w:tcW w:w="851" w:type="dxa"/>
            <w:noWrap/>
            <w:vAlign w:val="center"/>
            <w:hideMark/>
          </w:tcPr>
          <w:p w14:paraId="1CAEEDDB"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345DE304" w14:textId="77777777" w:rsidTr="00A86FEA">
        <w:trPr>
          <w:trHeight w:val="397"/>
          <w:jc w:val="center"/>
        </w:trPr>
        <w:tc>
          <w:tcPr>
            <w:tcW w:w="807" w:type="dxa"/>
            <w:vMerge/>
            <w:vAlign w:val="center"/>
            <w:hideMark/>
          </w:tcPr>
          <w:p w14:paraId="3C5871E7"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28168CDA"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restart"/>
            <w:vAlign w:val="center"/>
          </w:tcPr>
          <w:p w14:paraId="04264A2F"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下午</w:t>
            </w:r>
          </w:p>
        </w:tc>
        <w:tc>
          <w:tcPr>
            <w:tcW w:w="722" w:type="dxa"/>
            <w:noWrap/>
            <w:vAlign w:val="center"/>
            <w:hideMark/>
          </w:tcPr>
          <w:p w14:paraId="4BF8AF63"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5</w:t>
            </w:r>
          </w:p>
        </w:tc>
        <w:tc>
          <w:tcPr>
            <w:tcW w:w="1688" w:type="dxa"/>
            <w:noWrap/>
            <w:vAlign w:val="center"/>
            <w:hideMark/>
          </w:tcPr>
          <w:p w14:paraId="1E6D394A"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93-95（紫）</w:t>
            </w:r>
          </w:p>
        </w:tc>
        <w:tc>
          <w:tcPr>
            <w:tcW w:w="1852" w:type="dxa"/>
            <w:noWrap/>
            <w:vAlign w:val="center"/>
            <w:hideMark/>
          </w:tcPr>
          <w:p w14:paraId="5F3B9AEE"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（白）98-99</w:t>
            </w:r>
          </w:p>
        </w:tc>
        <w:tc>
          <w:tcPr>
            <w:tcW w:w="1701" w:type="dxa"/>
            <w:noWrap/>
            <w:vAlign w:val="center"/>
            <w:hideMark/>
          </w:tcPr>
          <w:p w14:paraId="0CB38E81"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4</w:t>
            </w:r>
            <w:r w:rsidRPr="00CD4C24">
              <w:rPr>
                <w:rFonts w:ascii="仿宋" w:eastAsia="仿宋" w:hAnsi="仿宋" w:cs="宋体" w:hint="eastAsia"/>
                <w:kern w:val="0"/>
                <w:sz w:val="24"/>
              </w:rPr>
              <w:t>:</w:t>
            </w:r>
            <w:r w:rsidRPr="00CD4C24">
              <w:rPr>
                <w:rFonts w:ascii="仿宋" w:eastAsia="仿宋" w:hAnsi="仿宋" w:cs="宋体"/>
                <w:kern w:val="0"/>
                <w:sz w:val="24"/>
              </w:rPr>
              <w:t>4</w:t>
            </w:r>
            <w:r w:rsidRPr="00CD4C24">
              <w:rPr>
                <w:rFonts w:ascii="仿宋" w:eastAsia="仿宋" w:hAnsi="仿宋" w:cs="宋体" w:hint="eastAsia"/>
                <w:kern w:val="0"/>
                <w:sz w:val="24"/>
              </w:rPr>
              <w:t>0-1</w:t>
            </w:r>
            <w:r w:rsidRPr="00CD4C24">
              <w:rPr>
                <w:rFonts w:ascii="仿宋" w:eastAsia="仿宋" w:hAnsi="仿宋" w:cs="宋体"/>
                <w:kern w:val="0"/>
                <w:sz w:val="24"/>
              </w:rPr>
              <w:t>5</w:t>
            </w:r>
            <w:r w:rsidRPr="00CD4C24">
              <w:rPr>
                <w:rFonts w:ascii="仿宋" w:eastAsia="仿宋" w:hAnsi="仿宋" w:cs="宋体" w:hint="eastAsia"/>
                <w:kern w:val="0"/>
                <w:sz w:val="24"/>
              </w:rPr>
              <w:t>:</w:t>
            </w:r>
            <w:r w:rsidRPr="00CD4C24">
              <w:rPr>
                <w:rFonts w:ascii="仿宋" w:eastAsia="仿宋" w:hAnsi="仿宋" w:cs="宋体"/>
                <w:kern w:val="0"/>
                <w:sz w:val="24"/>
              </w:rPr>
              <w:t>5</w:t>
            </w:r>
            <w:r w:rsidRPr="00CD4C24">
              <w:rPr>
                <w:rFonts w:ascii="仿宋" w:eastAsia="仿宋" w:hAnsi="仿宋" w:cs="宋体" w:hint="eastAsia"/>
                <w:kern w:val="0"/>
                <w:sz w:val="24"/>
              </w:rPr>
              <w:t>0</w:t>
            </w:r>
          </w:p>
        </w:tc>
        <w:tc>
          <w:tcPr>
            <w:tcW w:w="851" w:type="dxa"/>
            <w:noWrap/>
            <w:vAlign w:val="center"/>
            <w:hideMark/>
          </w:tcPr>
          <w:p w14:paraId="5F6EAFDF"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677300BD" w14:textId="77777777" w:rsidTr="00A86FEA">
        <w:trPr>
          <w:trHeight w:val="397"/>
          <w:jc w:val="center"/>
        </w:trPr>
        <w:tc>
          <w:tcPr>
            <w:tcW w:w="807" w:type="dxa"/>
            <w:vMerge/>
            <w:vAlign w:val="center"/>
            <w:hideMark/>
          </w:tcPr>
          <w:p w14:paraId="10DAE49A"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38809ABF"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38BD7112"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56A797A7"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6</w:t>
            </w:r>
          </w:p>
        </w:tc>
        <w:tc>
          <w:tcPr>
            <w:tcW w:w="1688" w:type="dxa"/>
            <w:noWrap/>
            <w:vAlign w:val="center"/>
            <w:hideMark/>
          </w:tcPr>
          <w:p w14:paraId="7671D2E2"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元老（橙）</w:t>
            </w:r>
          </w:p>
        </w:tc>
        <w:tc>
          <w:tcPr>
            <w:tcW w:w="1852" w:type="dxa"/>
            <w:noWrap/>
            <w:vAlign w:val="center"/>
            <w:hideMark/>
          </w:tcPr>
          <w:p w14:paraId="07B4138D"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（白）00-03</w:t>
            </w:r>
          </w:p>
        </w:tc>
        <w:tc>
          <w:tcPr>
            <w:tcW w:w="1701" w:type="dxa"/>
            <w:noWrap/>
            <w:vAlign w:val="center"/>
            <w:hideMark/>
          </w:tcPr>
          <w:p w14:paraId="225ECDFC"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4</w:t>
            </w:r>
            <w:r w:rsidRPr="00CD4C24">
              <w:rPr>
                <w:rFonts w:ascii="仿宋" w:eastAsia="仿宋" w:hAnsi="仿宋" w:cs="宋体" w:hint="eastAsia"/>
                <w:kern w:val="0"/>
                <w:sz w:val="24"/>
              </w:rPr>
              <w:t>:</w:t>
            </w:r>
            <w:r w:rsidRPr="00CD4C24">
              <w:rPr>
                <w:rFonts w:ascii="仿宋" w:eastAsia="仿宋" w:hAnsi="仿宋" w:cs="宋体"/>
                <w:kern w:val="0"/>
                <w:sz w:val="24"/>
              </w:rPr>
              <w:t>4</w:t>
            </w:r>
            <w:r w:rsidRPr="00CD4C24">
              <w:rPr>
                <w:rFonts w:ascii="仿宋" w:eastAsia="仿宋" w:hAnsi="仿宋" w:cs="宋体" w:hint="eastAsia"/>
                <w:kern w:val="0"/>
                <w:sz w:val="24"/>
              </w:rPr>
              <w:t>0-1</w:t>
            </w:r>
            <w:r w:rsidRPr="00CD4C24">
              <w:rPr>
                <w:rFonts w:ascii="仿宋" w:eastAsia="仿宋" w:hAnsi="仿宋" w:cs="宋体"/>
                <w:kern w:val="0"/>
                <w:sz w:val="24"/>
              </w:rPr>
              <w:t>5</w:t>
            </w:r>
            <w:r w:rsidRPr="00CD4C24">
              <w:rPr>
                <w:rFonts w:ascii="仿宋" w:eastAsia="仿宋" w:hAnsi="仿宋" w:cs="宋体" w:hint="eastAsia"/>
                <w:kern w:val="0"/>
                <w:sz w:val="24"/>
              </w:rPr>
              <w:t>:</w:t>
            </w:r>
            <w:r w:rsidRPr="00CD4C24">
              <w:rPr>
                <w:rFonts w:ascii="仿宋" w:eastAsia="仿宋" w:hAnsi="仿宋" w:cs="宋体"/>
                <w:kern w:val="0"/>
                <w:sz w:val="24"/>
              </w:rPr>
              <w:t>5</w:t>
            </w:r>
            <w:r w:rsidRPr="00CD4C24">
              <w:rPr>
                <w:rFonts w:ascii="仿宋" w:eastAsia="仿宋" w:hAnsi="仿宋" w:cs="宋体" w:hint="eastAsia"/>
                <w:kern w:val="0"/>
                <w:sz w:val="24"/>
              </w:rPr>
              <w:t>0</w:t>
            </w:r>
          </w:p>
        </w:tc>
        <w:tc>
          <w:tcPr>
            <w:tcW w:w="851" w:type="dxa"/>
            <w:noWrap/>
            <w:vAlign w:val="center"/>
            <w:hideMark/>
          </w:tcPr>
          <w:p w14:paraId="2A10F425"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5949F886" w14:textId="77777777" w:rsidTr="00A86FEA">
        <w:trPr>
          <w:trHeight w:val="397"/>
          <w:jc w:val="center"/>
        </w:trPr>
        <w:tc>
          <w:tcPr>
            <w:tcW w:w="807" w:type="dxa"/>
            <w:vMerge/>
            <w:vAlign w:val="center"/>
            <w:hideMark/>
          </w:tcPr>
          <w:p w14:paraId="41F02F92"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365DD6DF"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4908F2E4"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775AF26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7</w:t>
            </w:r>
          </w:p>
        </w:tc>
        <w:tc>
          <w:tcPr>
            <w:tcW w:w="1688" w:type="dxa"/>
            <w:noWrap/>
            <w:vAlign w:val="center"/>
            <w:hideMark/>
          </w:tcPr>
          <w:p w14:paraId="7712A153"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98-99（白）</w:t>
            </w:r>
          </w:p>
        </w:tc>
        <w:tc>
          <w:tcPr>
            <w:tcW w:w="1852" w:type="dxa"/>
            <w:noWrap/>
            <w:vAlign w:val="center"/>
            <w:hideMark/>
          </w:tcPr>
          <w:p w14:paraId="20C3DEAC"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（粉）元老</w:t>
            </w:r>
          </w:p>
        </w:tc>
        <w:tc>
          <w:tcPr>
            <w:tcW w:w="1701" w:type="dxa"/>
            <w:noWrap/>
            <w:vAlign w:val="center"/>
            <w:hideMark/>
          </w:tcPr>
          <w:p w14:paraId="15422728"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16:</w:t>
            </w:r>
            <w:r w:rsidRPr="00CD4C24">
              <w:rPr>
                <w:rFonts w:ascii="仿宋" w:eastAsia="仿宋" w:hAnsi="仿宋" w:cs="宋体"/>
                <w:kern w:val="0"/>
                <w:sz w:val="24"/>
              </w:rPr>
              <w:t>0</w:t>
            </w:r>
            <w:r w:rsidRPr="00CD4C24">
              <w:rPr>
                <w:rFonts w:ascii="仿宋" w:eastAsia="仿宋" w:hAnsi="仿宋" w:cs="宋体" w:hint="eastAsia"/>
                <w:kern w:val="0"/>
                <w:sz w:val="24"/>
              </w:rPr>
              <w:t>0-17:</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25E4E5A0"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6F2CA9BB" w14:textId="77777777" w:rsidTr="00A86FEA">
        <w:trPr>
          <w:trHeight w:val="397"/>
          <w:jc w:val="center"/>
        </w:trPr>
        <w:tc>
          <w:tcPr>
            <w:tcW w:w="807" w:type="dxa"/>
            <w:vMerge/>
            <w:vAlign w:val="center"/>
            <w:hideMark/>
          </w:tcPr>
          <w:p w14:paraId="05D01EE0"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1C3D23F6"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70994AC3"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43D6161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8</w:t>
            </w:r>
          </w:p>
        </w:tc>
        <w:tc>
          <w:tcPr>
            <w:tcW w:w="1688" w:type="dxa"/>
            <w:noWrap/>
            <w:vAlign w:val="center"/>
            <w:hideMark/>
          </w:tcPr>
          <w:p w14:paraId="071A8F48"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00-03（红）</w:t>
            </w:r>
          </w:p>
        </w:tc>
        <w:tc>
          <w:tcPr>
            <w:tcW w:w="1852" w:type="dxa"/>
            <w:noWrap/>
            <w:vAlign w:val="center"/>
            <w:hideMark/>
          </w:tcPr>
          <w:p w14:paraId="20F77A9A"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（白）93-95</w:t>
            </w:r>
          </w:p>
        </w:tc>
        <w:tc>
          <w:tcPr>
            <w:tcW w:w="1701" w:type="dxa"/>
            <w:noWrap/>
            <w:vAlign w:val="center"/>
            <w:hideMark/>
          </w:tcPr>
          <w:p w14:paraId="51271753"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16:</w:t>
            </w:r>
            <w:r w:rsidRPr="00CD4C24">
              <w:rPr>
                <w:rFonts w:ascii="仿宋" w:eastAsia="仿宋" w:hAnsi="仿宋" w:cs="宋体"/>
                <w:kern w:val="0"/>
                <w:sz w:val="24"/>
              </w:rPr>
              <w:t>0</w:t>
            </w:r>
            <w:r w:rsidRPr="00CD4C24">
              <w:rPr>
                <w:rFonts w:ascii="仿宋" w:eastAsia="仿宋" w:hAnsi="仿宋" w:cs="宋体" w:hint="eastAsia"/>
                <w:kern w:val="0"/>
                <w:sz w:val="24"/>
              </w:rPr>
              <w:t>0-17:</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63B69987"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42EAB672" w14:textId="77777777" w:rsidTr="00A86FEA">
        <w:trPr>
          <w:trHeight w:val="397"/>
          <w:jc w:val="center"/>
        </w:trPr>
        <w:tc>
          <w:tcPr>
            <w:tcW w:w="807" w:type="dxa"/>
            <w:vMerge w:val="restart"/>
            <w:noWrap/>
            <w:vAlign w:val="center"/>
            <w:hideMark/>
          </w:tcPr>
          <w:p w14:paraId="1F78550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kern w:val="0"/>
                <w:sz w:val="24"/>
              </w:rPr>
              <w:t xml:space="preserve">                      </w:t>
            </w:r>
            <w:r w:rsidRPr="00CD4C24">
              <w:rPr>
                <w:rFonts w:ascii="仿宋" w:eastAsia="仿宋" w:hAnsi="仿宋" w:cs="宋体" w:hint="eastAsia"/>
                <w:kern w:val="0"/>
                <w:sz w:val="24"/>
              </w:rPr>
              <w:t>3-4</w:t>
            </w:r>
          </w:p>
        </w:tc>
        <w:tc>
          <w:tcPr>
            <w:tcW w:w="1019" w:type="dxa"/>
            <w:vMerge w:val="restart"/>
            <w:vAlign w:val="center"/>
            <w:hideMark/>
          </w:tcPr>
          <w:p w14:paraId="6662F58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12.19</w:t>
            </w:r>
            <w:r w:rsidRPr="00CD4C24">
              <w:rPr>
                <w:rFonts w:ascii="仿宋" w:eastAsia="仿宋" w:hAnsi="仿宋" w:cs="宋体" w:hint="eastAsia"/>
                <w:kern w:val="0"/>
                <w:sz w:val="24"/>
              </w:rPr>
              <w:br/>
              <w:t>星期六</w:t>
            </w:r>
          </w:p>
        </w:tc>
        <w:tc>
          <w:tcPr>
            <w:tcW w:w="709" w:type="dxa"/>
            <w:vMerge w:val="restart"/>
            <w:vAlign w:val="center"/>
          </w:tcPr>
          <w:p w14:paraId="7D727C9B"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上午</w:t>
            </w:r>
          </w:p>
        </w:tc>
        <w:tc>
          <w:tcPr>
            <w:tcW w:w="722" w:type="dxa"/>
            <w:noWrap/>
            <w:vAlign w:val="center"/>
            <w:hideMark/>
          </w:tcPr>
          <w:p w14:paraId="2C233F78"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9</w:t>
            </w:r>
          </w:p>
        </w:tc>
        <w:tc>
          <w:tcPr>
            <w:tcW w:w="1688" w:type="dxa"/>
            <w:noWrap/>
            <w:vAlign w:val="center"/>
            <w:hideMark/>
          </w:tcPr>
          <w:p w14:paraId="5F46AD7E"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04-07（红）</w:t>
            </w:r>
          </w:p>
        </w:tc>
        <w:tc>
          <w:tcPr>
            <w:tcW w:w="1852" w:type="dxa"/>
            <w:noWrap/>
            <w:vAlign w:val="center"/>
            <w:hideMark/>
          </w:tcPr>
          <w:p w14:paraId="357A9EE1"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（白）98-99</w:t>
            </w:r>
          </w:p>
        </w:tc>
        <w:tc>
          <w:tcPr>
            <w:tcW w:w="1701" w:type="dxa"/>
            <w:noWrap/>
            <w:vAlign w:val="center"/>
            <w:hideMark/>
          </w:tcPr>
          <w:p w14:paraId="3C2DEAFD"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kern w:val="0"/>
                <w:sz w:val="24"/>
              </w:rPr>
              <w:t>10</w:t>
            </w:r>
            <w:r w:rsidRPr="00CD4C24">
              <w:rPr>
                <w:rFonts w:ascii="仿宋" w:eastAsia="仿宋" w:hAnsi="仿宋" w:cs="宋体" w:hint="eastAsia"/>
                <w:kern w:val="0"/>
                <w:sz w:val="24"/>
              </w:rPr>
              <w:t>:</w:t>
            </w:r>
            <w:r w:rsidRPr="00CD4C24">
              <w:rPr>
                <w:rFonts w:ascii="仿宋" w:eastAsia="仿宋" w:hAnsi="仿宋" w:cs="宋体"/>
                <w:kern w:val="0"/>
                <w:sz w:val="24"/>
              </w:rPr>
              <w:t>0</w:t>
            </w:r>
            <w:r w:rsidRPr="00CD4C24">
              <w:rPr>
                <w:rFonts w:ascii="仿宋" w:eastAsia="仿宋" w:hAnsi="仿宋" w:cs="宋体" w:hint="eastAsia"/>
                <w:kern w:val="0"/>
                <w:sz w:val="24"/>
              </w:rPr>
              <w:t>0-1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489CD02A"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6786FA70" w14:textId="77777777" w:rsidTr="00A86FEA">
        <w:trPr>
          <w:trHeight w:val="397"/>
          <w:jc w:val="center"/>
        </w:trPr>
        <w:tc>
          <w:tcPr>
            <w:tcW w:w="807" w:type="dxa"/>
            <w:vMerge/>
            <w:vAlign w:val="center"/>
            <w:hideMark/>
          </w:tcPr>
          <w:p w14:paraId="41660F6D"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036AA48A"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2D36F0BD"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2FBE5BC0"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10</w:t>
            </w:r>
          </w:p>
        </w:tc>
        <w:tc>
          <w:tcPr>
            <w:tcW w:w="1688" w:type="dxa"/>
            <w:noWrap/>
            <w:vAlign w:val="center"/>
            <w:hideMark/>
          </w:tcPr>
          <w:p w14:paraId="34D2AD77"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96-97（白）</w:t>
            </w:r>
          </w:p>
        </w:tc>
        <w:tc>
          <w:tcPr>
            <w:tcW w:w="1852" w:type="dxa"/>
            <w:noWrap/>
            <w:vAlign w:val="center"/>
            <w:hideMark/>
          </w:tcPr>
          <w:p w14:paraId="11558A78"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（红）00-03</w:t>
            </w:r>
          </w:p>
        </w:tc>
        <w:tc>
          <w:tcPr>
            <w:tcW w:w="1701" w:type="dxa"/>
            <w:noWrap/>
            <w:vAlign w:val="center"/>
            <w:hideMark/>
          </w:tcPr>
          <w:p w14:paraId="19ADE813"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kern w:val="0"/>
                <w:sz w:val="24"/>
              </w:rPr>
              <w:t>10</w:t>
            </w:r>
            <w:r w:rsidRPr="00CD4C24">
              <w:rPr>
                <w:rFonts w:ascii="仿宋" w:eastAsia="仿宋" w:hAnsi="仿宋" w:cs="宋体" w:hint="eastAsia"/>
                <w:kern w:val="0"/>
                <w:sz w:val="24"/>
              </w:rPr>
              <w:t>:</w:t>
            </w:r>
            <w:r w:rsidRPr="00CD4C24">
              <w:rPr>
                <w:rFonts w:ascii="仿宋" w:eastAsia="仿宋" w:hAnsi="仿宋" w:cs="宋体"/>
                <w:kern w:val="0"/>
                <w:sz w:val="24"/>
              </w:rPr>
              <w:t>0</w:t>
            </w:r>
            <w:r w:rsidRPr="00CD4C24">
              <w:rPr>
                <w:rFonts w:ascii="仿宋" w:eastAsia="仿宋" w:hAnsi="仿宋" w:cs="宋体" w:hint="eastAsia"/>
                <w:kern w:val="0"/>
                <w:sz w:val="24"/>
              </w:rPr>
              <w:t>0-1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3FACE982"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2A92D58F" w14:textId="77777777" w:rsidTr="00A86FEA">
        <w:trPr>
          <w:trHeight w:val="397"/>
          <w:jc w:val="center"/>
        </w:trPr>
        <w:tc>
          <w:tcPr>
            <w:tcW w:w="807" w:type="dxa"/>
            <w:vMerge/>
            <w:vAlign w:val="center"/>
            <w:hideMark/>
          </w:tcPr>
          <w:p w14:paraId="40428F34"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547C82AD"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47ADF6F2"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77E7826B"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11</w:t>
            </w:r>
          </w:p>
        </w:tc>
        <w:tc>
          <w:tcPr>
            <w:tcW w:w="1688" w:type="dxa"/>
            <w:noWrap/>
            <w:vAlign w:val="center"/>
            <w:hideMark/>
          </w:tcPr>
          <w:p w14:paraId="07834147"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98-99（白）</w:t>
            </w:r>
          </w:p>
        </w:tc>
        <w:tc>
          <w:tcPr>
            <w:tcW w:w="1852" w:type="dxa"/>
            <w:noWrap/>
            <w:vAlign w:val="center"/>
            <w:hideMark/>
          </w:tcPr>
          <w:p w14:paraId="516C04C1"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（粉）96-97</w:t>
            </w:r>
          </w:p>
        </w:tc>
        <w:tc>
          <w:tcPr>
            <w:tcW w:w="1701" w:type="dxa"/>
            <w:noWrap/>
            <w:vAlign w:val="center"/>
            <w:hideMark/>
          </w:tcPr>
          <w:p w14:paraId="37FF304A"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2</w:t>
            </w:r>
            <w:r w:rsidRPr="00CD4C24">
              <w:rPr>
                <w:rFonts w:ascii="仿宋" w:eastAsia="仿宋" w:hAnsi="仿宋" w:cs="宋体" w:hint="eastAsia"/>
                <w:kern w:val="0"/>
                <w:sz w:val="24"/>
              </w:rPr>
              <w:t>0-1</w:t>
            </w:r>
            <w:r w:rsidRPr="00CD4C24">
              <w:rPr>
                <w:rFonts w:ascii="仿宋" w:eastAsia="仿宋" w:hAnsi="仿宋" w:cs="宋体"/>
                <w:kern w:val="0"/>
                <w:sz w:val="24"/>
              </w:rPr>
              <w:t>2</w:t>
            </w:r>
            <w:r w:rsidRPr="00CD4C24">
              <w:rPr>
                <w:rFonts w:ascii="仿宋" w:eastAsia="仿宋" w:hAnsi="仿宋" w:cs="宋体" w:hint="eastAsia"/>
                <w:kern w:val="0"/>
                <w:sz w:val="24"/>
              </w:rPr>
              <w:t>:</w:t>
            </w:r>
            <w:r w:rsidRPr="00CD4C24">
              <w:rPr>
                <w:rFonts w:ascii="仿宋" w:eastAsia="仿宋" w:hAnsi="仿宋" w:cs="宋体"/>
                <w:kern w:val="0"/>
                <w:sz w:val="24"/>
              </w:rPr>
              <w:t>3</w:t>
            </w:r>
            <w:r w:rsidRPr="00CD4C24">
              <w:rPr>
                <w:rFonts w:ascii="仿宋" w:eastAsia="仿宋" w:hAnsi="仿宋" w:cs="宋体" w:hint="eastAsia"/>
                <w:kern w:val="0"/>
                <w:sz w:val="24"/>
              </w:rPr>
              <w:t>0</w:t>
            </w:r>
          </w:p>
        </w:tc>
        <w:tc>
          <w:tcPr>
            <w:tcW w:w="851" w:type="dxa"/>
            <w:noWrap/>
            <w:vAlign w:val="center"/>
            <w:hideMark/>
          </w:tcPr>
          <w:p w14:paraId="53EC47FF"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299AA979" w14:textId="77777777" w:rsidTr="00A86FEA">
        <w:trPr>
          <w:trHeight w:val="397"/>
          <w:jc w:val="center"/>
        </w:trPr>
        <w:tc>
          <w:tcPr>
            <w:tcW w:w="807" w:type="dxa"/>
            <w:vMerge/>
            <w:vAlign w:val="center"/>
            <w:hideMark/>
          </w:tcPr>
          <w:p w14:paraId="5E179335"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4977444D"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7F8414F6"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09251D27"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12</w:t>
            </w:r>
          </w:p>
        </w:tc>
        <w:tc>
          <w:tcPr>
            <w:tcW w:w="1688" w:type="dxa"/>
            <w:noWrap/>
            <w:vAlign w:val="center"/>
            <w:hideMark/>
          </w:tcPr>
          <w:p w14:paraId="6FDC1757"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00-03（白）</w:t>
            </w:r>
          </w:p>
        </w:tc>
        <w:tc>
          <w:tcPr>
            <w:tcW w:w="1852" w:type="dxa"/>
            <w:noWrap/>
            <w:vAlign w:val="center"/>
            <w:hideMark/>
          </w:tcPr>
          <w:p w14:paraId="69784AF5"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（红）04-07</w:t>
            </w:r>
          </w:p>
        </w:tc>
        <w:tc>
          <w:tcPr>
            <w:tcW w:w="1701" w:type="dxa"/>
            <w:noWrap/>
            <w:vAlign w:val="center"/>
            <w:hideMark/>
          </w:tcPr>
          <w:p w14:paraId="46E077A3"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2</w:t>
            </w:r>
            <w:r w:rsidRPr="00CD4C24">
              <w:rPr>
                <w:rFonts w:ascii="仿宋" w:eastAsia="仿宋" w:hAnsi="仿宋" w:cs="宋体" w:hint="eastAsia"/>
                <w:kern w:val="0"/>
                <w:sz w:val="24"/>
              </w:rPr>
              <w:t>0-1</w:t>
            </w:r>
            <w:r w:rsidRPr="00CD4C24">
              <w:rPr>
                <w:rFonts w:ascii="仿宋" w:eastAsia="仿宋" w:hAnsi="仿宋" w:cs="宋体"/>
                <w:kern w:val="0"/>
                <w:sz w:val="24"/>
              </w:rPr>
              <w:t>2</w:t>
            </w:r>
            <w:r w:rsidRPr="00CD4C24">
              <w:rPr>
                <w:rFonts w:ascii="仿宋" w:eastAsia="仿宋" w:hAnsi="仿宋" w:cs="宋体" w:hint="eastAsia"/>
                <w:kern w:val="0"/>
                <w:sz w:val="24"/>
              </w:rPr>
              <w:t>:</w:t>
            </w:r>
            <w:r w:rsidRPr="00CD4C24">
              <w:rPr>
                <w:rFonts w:ascii="仿宋" w:eastAsia="仿宋" w:hAnsi="仿宋" w:cs="宋体"/>
                <w:kern w:val="0"/>
                <w:sz w:val="24"/>
              </w:rPr>
              <w:t>3</w:t>
            </w:r>
            <w:r w:rsidRPr="00CD4C24">
              <w:rPr>
                <w:rFonts w:ascii="仿宋" w:eastAsia="仿宋" w:hAnsi="仿宋" w:cs="宋体" w:hint="eastAsia"/>
                <w:kern w:val="0"/>
                <w:sz w:val="24"/>
              </w:rPr>
              <w:t>0</w:t>
            </w:r>
          </w:p>
        </w:tc>
        <w:tc>
          <w:tcPr>
            <w:tcW w:w="851" w:type="dxa"/>
            <w:noWrap/>
            <w:vAlign w:val="center"/>
            <w:hideMark/>
          </w:tcPr>
          <w:p w14:paraId="2C5A91DE"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11A4CEB1" w14:textId="77777777" w:rsidTr="00A86FEA">
        <w:trPr>
          <w:trHeight w:val="397"/>
          <w:jc w:val="center"/>
        </w:trPr>
        <w:tc>
          <w:tcPr>
            <w:tcW w:w="807" w:type="dxa"/>
            <w:vMerge/>
            <w:vAlign w:val="center"/>
            <w:hideMark/>
          </w:tcPr>
          <w:p w14:paraId="2D6446CC"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7AFCD0A7"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restart"/>
            <w:vAlign w:val="center"/>
          </w:tcPr>
          <w:p w14:paraId="4FDDA0FC"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下午</w:t>
            </w:r>
          </w:p>
        </w:tc>
        <w:tc>
          <w:tcPr>
            <w:tcW w:w="722" w:type="dxa"/>
            <w:noWrap/>
            <w:vAlign w:val="center"/>
            <w:hideMark/>
          </w:tcPr>
          <w:p w14:paraId="0475C961"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13</w:t>
            </w:r>
          </w:p>
        </w:tc>
        <w:tc>
          <w:tcPr>
            <w:tcW w:w="1688" w:type="dxa"/>
            <w:noWrap/>
            <w:vAlign w:val="center"/>
            <w:hideMark/>
          </w:tcPr>
          <w:p w14:paraId="35BB3BF2"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08-10（绿）</w:t>
            </w:r>
          </w:p>
        </w:tc>
        <w:tc>
          <w:tcPr>
            <w:tcW w:w="1852" w:type="dxa"/>
            <w:noWrap/>
            <w:vAlign w:val="center"/>
            <w:hideMark/>
          </w:tcPr>
          <w:p w14:paraId="6AF7851C"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（粉）元老</w:t>
            </w:r>
          </w:p>
        </w:tc>
        <w:tc>
          <w:tcPr>
            <w:tcW w:w="1701" w:type="dxa"/>
            <w:noWrap/>
            <w:vAlign w:val="center"/>
            <w:hideMark/>
          </w:tcPr>
          <w:p w14:paraId="34BA66FA"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4</w:t>
            </w:r>
            <w:r w:rsidRPr="00CD4C24">
              <w:rPr>
                <w:rFonts w:ascii="仿宋" w:eastAsia="仿宋" w:hAnsi="仿宋" w:cs="宋体" w:hint="eastAsia"/>
                <w:kern w:val="0"/>
                <w:sz w:val="24"/>
              </w:rPr>
              <w:t>:</w:t>
            </w:r>
            <w:r w:rsidRPr="00CD4C24">
              <w:rPr>
                <w:rFonts w:ascii="仿宋" w:eastAsia="仿宋" w:hAnsi="仿宋" w:cs="宋体"/>
                <w:kern w:val="0"/>
                <w:sz w:val="24"/>
              </w:rPr>
              <w:t>4</w:t>
            </w:r>
            <w:r w:rsidRPr="00CD4C24">
              <w:rPr>
                <w:rFonts w:ascii="仿宋" w:eastAsia="仿宋" w:hAnsi="仿宋" w:cs="宋体" w:hint="eastAsia"/>
                <w:kern w:val="0"/>
                <w:sz w:val="24"/>
              </w:rPr>
              <w:t>0-1</w:t>
            </w:r>
            <w:r w:rsidRPr="00CD4C24">
              <w:rPr>
                <w:rFonts w:ascii="仿宋" w:eastAsia="仿宋" w:hAnsi="仿宋" w:cs="宋体"/>
                <w:kern w:val="0"/>
                <w:sz w:val="24"/>
              </w:rPr>
              <w:t>5</w:t>
            </w:r>
            <w:r w:rsidRPr="00CD4C24">
              <w:rPr>
                <w:rFonts w:ascii="仿宋" w:eastAsia="仿宋" w:hAnsi="仿宋" w:cs="宋体" w:hint="eastAsia"/>
                <w:kern w:val="0"/>
                <w:sz w:val="24"/>
              </w:rPr>
              <w:t>:</w:t>
            </w:r>
            <w:r w:rsidRPr="00CD4C24">
              <w:rPr>
                <w:rFonts w:ascii="仿宋" w:eastAsia="仿宋" w:hAnsi="仿宋" w:cs="宋体"/>
                <w:kern w:val="0"/>
                <w:sz w:val="24"/>
              </w:rPr>
              <w:t>5</w:t>
            </w:r>
            <w:r w:rsidRPr="00CD4C24">
              <w:rPr>
                <w:rFonts w:ascii="仿宋" w:eastAsia="仿宋" w:hAnsi="仿宋" w:cs="宋体" w:hint="eastAsia"/>
                <w:kern w:val="0"/>
                <w:sz w:val="24"/>
              </w:rPr>
              <w:t>0</w:t>
            </w:r>
          </w:p>
        </w:tc>
        <w:tc>
          <w:tcPr>
            <w:tcW w:w="851" w:type="dxa"/>
            <w:noWrap/>
            <w:vAlign w:val="center"/>
            <w:hideMark/>
          </w:tcPr>
          <w:p w14:paraId="6E0D5C8F"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222517D5" w14:textId="77777777" w:rsidTr="00A86FEA">
        <w:trPr>
          <w:trHeight w:val="397"/>
          <w:jc w:val="center"/>
        </w:trPr>
        <w:tc>
          <w:tcPr>
            <w:tcW w:w="807" w:type="dxa"/>
            <w:vMerge/>
            <w:vAlign w:val="center"/>
            <w:hideMark/>
          </w:tcPr>
          <w:p w14:paraId="7A9A0FC6"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035C16F8"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7EE9DB44"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6C8DC23A"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14</w:t>
            </w:r>
          </w:p>
        </w:tc>
        <w:tc>
          <w:tcPr>
            <w:tcW w:w="1688" w:type="dxa"/>
            <w:noWrap/>
            <w:vAlign w:val="center"/>
            <w:hideMark/>
          </w:tcPr>
          <w:p w14:paraId="15611519"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教工（蓝）</w:t>
            </w:r>
          </w:p>
        </w:tc>
        <w:tc>
          <w:tcPr>
            <w:tcW w:w="1852" w:type="dxa"/>
            <w:noWrap/>
            <w:vAlign w:val="center"/>
            <w:hideMark/>
          </w:tcPr>
          <w:p w14:paraId="48731475"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（白）93-95</w:t>
            </w:r>
          </w:p>
        </w:tc>
        <w:tc>
          <w:tcPr>
            <w:tcW w:w="1701" w:type="dxa"/>
            <w:noWrap/>
            <w:vAlign w:val="center"/>
            <w:hideMark/>
          </w:tcPr>
          <w:p w14:paraId="01E4A513"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4</w:t>
            </w:r>
            <w:r w:rsidRPr="00CD4C24">
              <w:rPr>
                <w:rFonts w:ascii="仿宋" w:eastAsia="仿宋" w:hAnsi="仿宋" w:cs="宋体" w:hint="eastAsia"/>
                <w:kern w:val="0"/>
                <w:sz w:val="24"/>
              </w:rPr>
              <w:t>:</w:t>
            </w:r>
            <w:r w:rsidRPr="00CD4C24">
              <w:rPr>
                <w:rFonts w:ascii="仿宋" w:eastAsia="仿宋" w:hAnsi="仿宋" w:cs="宋体"/>
                <w:kern w:val="0"/>
                <w:sz w:val="24"/>
              </w:rPr>
              <w:t>4</w:t>
            </w:r>
            <w:r w:rsidRPr="00CD4C24">
              <w:rPr>
                <w:rFonts w:ascii="仿宋" w:eastAsia="仿宋" w:hAnsi="仿宋" w:cs="宋体" w:hint="eastAsia"/>
                <w:kern w:val="0"/>
                <w:sz w:val="24"/>
              </w:rPr>
              <w:t>0-1</w:t>
            </w:r>
            <w:r w:rsidRPr="00CD4C24">
              <w:rPr>
                <w:rFonts w:ascii="仿宋" w:eastAsia="仿宋" w:hAnsi="仿宋" w:cs="宋体"/>
                <w:kern w:val="0"/>
                <w:sz w:val="24"/>
              </w:rPr>
              <w:t>5</w:t>
            </w:r>
            <w:r w:rsidRPr="00CD4C24">
              <w:rPr>
                <w:rFonts w:ascii="仿宋" w:eastAsia="仿宋" w:hAnsi="仿宋" w:cs="宋体" w:hint="eastAsia"/>
                <w:kern w:val="0"/>
                <w:sz w:val="24"/>
              </w:rPr>
              <w:t>:</w:t>
            </w:r>
            <w:r w:rsidRPr="00CD4C24">
              <w:rPr>
                <w:rFonts w:ascii="仿宋" w:eastAsia="仿宋" w:hAnsi="仿宋" w:cs="宋体"/>
                <w:kern w:val="0"/>
                <w:sz w:val="24"/>
              </w:rPr>
              <w:t>5</w:t>
            </w:r>
            <w:r w:rsidRPr="00CD4C24">
              <w:rPr>
                <w:rFonts w:ascii="仿宋" w:eastAsia="仿宋" w:hAnsi="仿宋" w:cs="宋体" w:hint="eastAsia"/>
                <w:kern w:val="0"/>
                <w:sz w:val="24"/>
              </w:rPr>
              <w:t>0</w:t>
            </w:r>
          </w:p>
        </w:tc>
        <w:tc>
          <w:tcPr>
            <w:tcW w:w="851" w:type="dxa"/>
            <w:noWrap/>
            <w:vAlign w:val="center"/>
            <w:hideMark/>
          </w:tcPr>
          <w:p w14:paraId="3B9D71D7"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3FF37404" w14:textId="77777777" w:rsidTr="00A86FEA">
        <w:trPr>
          <w:trHeight w:val="397"/>
          <w:jc w:val="center"/>
        </w:trPr>
        <w:tc>
          <w:tcPr>
            <w:tcW w:w="807" w:type="dxa"/>
            <w:vMerge/>
            <w:vAlign w:val="center"/>
            <w:hideMark/>
          </w:tcPr>
          <w:p w14:paraId="040FFEE1"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74B1AF90"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5FA91F7F"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762A3276"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15</w:t>
            </w:r>
          </w:p>
        </w:tc>
        <w:tc>
          <w:tcPr>
            <w:tcW w:w="1688" w:type="dxa"/>
            <w:noWrap/>
            <w:vAlign w:val="center"/>
            <w:hideMark/>
          </w:tcPr>
          <w:p w14:paraId="4BDEC537"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元老（粉）</w:t>
            </w:r>
          </w:p>
        </w:tc>
        <w:tc>
          <w:tcPr>
            <w:tcW w:w="1852" w:type="dxa"/>
            <w:noWrap/>
            <w:vAlign w:val="center"/>
            <w:hideMark/>
          </w:tcPr>
          <w:p w14:paraId="3C409BA2"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（蓝）教工</w:t>
            </w:r>
          </w:p>
        </w:tc>
        <w:tc>
          <w:tcPr>
            <w:tcW w:w="1701" w:type="dxa"/>
            <w:noWrap/>
            <w:vAlign w:val="center"/>
            <w:hideMark/>
          </w:tcPr>
          <w:p w14:paraId="159F68BA"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16:</w:t>
            </w:r>
            <w:r w:rsidRPr="00CD4C24">
              <w:rPr>
                <w:rFonts w:ascii="仿宋" w:eastAsia="仿宋" w:hAnsi="仿宋" w:cs="宋体"/>
                <w:kern w:val="0"/>
                <w:sz w:val="24"/>
              </w:rPr>
              <w:t>0</w:t>
            </w:r>
            <w:r w:rsidRPr="00CD4C24">
              <w:rPr>
                <w:rFonts w:ascii="仿宋" w:eastAsia="仿宋" w:hAnsi="仿宋" w:cs="宋体" w:hint="eastAsia"/>
                <w:kern w:val="0"/>
                <w:sz w:val="24"/>
              </w:rPr>
              <w:t>0-17:</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1F815701"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2EF903B8" w14:textId="77777777" w:rsidTr="00A86FEA">
        <w:trPr>
          <w:trHeight w:val="397"/>
          <w:jc w:val="center"/>
        </w:trPr>
        <w:tc>
          <w:tcPr>
            <w:tcW w:w="807" w:type="dxa"/>
            <w:vMerge/>
            <w:vAlign w:val="center"/>
            <w:hideMark/>
          </w:tcPr>
          <w:p w14:paraId="79B68F32"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6BA077E2"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062409B9"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2F95B1FC"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16</w:t>
            </w:r>
          </w:p>
        </w:tc>
        <w:tc>
          <w:tcPr>
            <w:tcW w:w="1688" w:type="dxa"/>
            <w:noWrap/>
            <w:vAlign w:val="center"/>
            <w:hideMark/>
          </w:tcPr>
          <w:p w14:paraId="1CD9D7BB"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93-95（白）</w:t>
            </w:r>
          </w:p>
        </w:tc>
        <w:tc>
          <w:tcPr>
            <w:tcW w:w="1852" w:type="dxa"/>
            <w:noWrap/>
            <w:vAlign w:val="center"/>
            <w:hideMark/>
          </w:tcPr>
          <w:p w14:paraId="6C35E9D6"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（绿）08-10</w:t>
            </w:r>
          </w:p>
        </w:tc>
        <w:tc>
          <w:tcPr>
            <w:tcW w:w="1701" w:type="dxa"/>
            <w:noWrap/>
            <w:vAlign w:val="center"/>
            <w:hideMark/>
          </w:tcPr>
          <w:p w14:paraId="6B58ACD4"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16:</w:t>
            </w:r>
            <w:r w:rsidRPr="00CD4C24">
              <w:rPr>
                <w:rFonts w:ascii="仿宋" w:eastAsia="仿宋" w:hAnsi="仿宋" w:cs="宋体"/>
                <w:kern w:val="0"/>
                <w:sz w:val="24"/>
              </w:rPr>
              <w:t>0</w:t>
            </w:r>
            <w:r w:rsidRPr="00CD4C24">
              <w:rPr>
                <w:rFonts w:ascii="仿宋" w:eastAsia="仿宋" w:hAnsi="仿宋" w:cs="宋体" w:hint="eastAsia"/>
                <w:kern w:val="0"/>
                <w:sz w:val="24"/>
              </w:rPr>
              <w:t>0-17:</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43EB250C"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4700AEDD" w14:textId="77777777" w:rsidTr="00A86FEA">
        <w:trPr>
          <w:trHeight w:val="397"/>
          <w:jc w:val="center"/>
        </w:trPr>
        <w:tc>
          <w:tcPr>
            <w:tcW w:w="807" w:type="dxa"/>
            <w:vMerge w:val="restart"/>
            <w:noWrap/>
            <w:vAlign w:val="center"/>
            <w:hideMark/>
          </w:tcPr>
          <w:p w14:paraId="221072D3"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5</w:t>
            </w:r>
          </w:p>
        </w:tc>
        <w:tc>
          <w:tcPr>
            <w:tcW w:w="1019" w:type="dxa"/>
            <w:vMerge w:val="restart"/>
            <w:vAlign w:val="center"/>
            <w:hideMark/>
          </w:tcPr>
          <w:p w14:paraId="6C11DF58"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12.20</w:t>
            </w:r>
            <w:r w:rsidRPr="00CD4C24">
              <w:rPr>
                <w:rFonts w:ascii="仿宋" w:eastAsia="仿宋" w:hAnsi="仿宋" w:cs="宋体" w:hint="eastAsia"/>
                <w:kern w:val="0"/>
                <w:sz w:val="24"/>
              </w:rPr>
              <w:br/>
              <w:t>星期日</w:t>
            </w:r>
          </w:p>
        </w:tc>
        <w:tc>
          <w:tcPr>
            <w:tcW w:w="709" w:type="dxa"/>
            <w:vMerge w:val="restart"/>
            <w:vAlign w:val="center"/>
          </w:tcPr>
          <w:p w14:paraId="04B212E2"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上午</w:t>
            </w:r>
          </w:p>
        </w:tc>
        <w:tc>
          <w:tcPr>
            <w:tcW w:w="722" w:type="dxa"/>
            <w:noWrap/>
            <w:vAlign w:val="center"/>
            <w:hideMark/>
          </w:tcPr>
          <w:p w14:paraId="3E8B0865"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17</w:t>
            </w:r>
          </w:p>
        </w:tc>
        <w:tc>
          <w:tcPr>
            <w:tcW w:w="1688" w:type="dxa"/>
            <w:noWrap/>
            <w:vAlign w:val="center"/>
            <w:hideMark/>
          </w:tcPr>
          <w:p w14:paraId="76CDEF8B"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93-95（紫）</w:t>
            </w:r>
          </w:p>
        </w:tc>
        <w:tc>
          <w:tcPr>
            <w:tcW w:w="1852" w:type="dxa"/>
            <w:noWrap/>
            <w:vAlign w:val="center"/>
            <w:hideMark/>
          </w:tcPr>
          <w:p w14:paraId="556B9411"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（橙）元老</w:t>
            </w:r>
          </w:p>
        </w:tc>
        <w:tc>
          <w:tcPr>
            <w:tcW w:w="1701" w:type="dxa"/>
            <w:noWrap/>
            <w:vAlign w:val="center"/>
            <w:hideMark/>
          </w:tcPr>
          <w:p w14:paraId="1B1C31A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kern w:val="0"/>
                <w:sz w:val="24"/>
              </w:rPr>
              <w:t>10</w:t>
            </w:r>
            <w:r w:rsidRPr="00CD4C24">
              <w:rPr>
                <w:rFonts w:ascii="仿宋" w:eastAsia="仿宋" w:hAnsi="仿宋" w:cs="宋体" w:hint="eastAsia"/>
                <w:kern w:val="0"/>
                <w:sz w:val="24"/>
              </w:rPr>
              <w:t>:</w:t>
            </w:r>
            <w:r w:rsidRPr="00CD4C24">
              <w:rPr>
                <w:rFonts w:ascii="仿宋" w:eastAsia="仿宋" w:hAnsi="仿宋" w:cs="宋体"/>
                <w:kern w:val="0"/>
                <w:sz w:val="24"/>
              </w:rPr>
              <w:t>0</w:t>
            </w:r>
            <w:r w:rsidRPr="00CD4C24">
              <w:rPr>
                <w:rFonts w:ascii="仿宋" w:eastAsia="仿宋" w:hAnsi="仿宋" w:cs="宋体" w:hint="eastAsia"/>
                <w:kern w:val="0"/>
                <w:sz w:val="24"/>
              </w:rPr>
              <w:t>0-1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23A9DFF0"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5ACD0653" w14:textId="77777777" w:rsidTr="00A86FEA">
        <w:trPr>
          <w:trHeight w:val="397"/>
          <w:jc w:val="center"/>
        </w:trPr>
        <w:tc>
          <w:tcPr>
            <w:tcW w:w="807" w:type="dxa"/>
            <w:vMerge/>
            <w:vAlign w:val="center"/>
            <w:hideMark/>
          </w:tcPr>
          <w:p w14:paraId="0041225D"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5DD00799"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10C0732B"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420F00C7"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18</w:t>
            </w:r>
          </w:p>
        </w:tc>
        <w:tc>
          <w:tcPr>
            <w:tcW w:w="1688" w:type="dxa"/>
            <w:noWrap/>
            <w:vAlign w:val="center"/>
            <w:hideMark/>
          </w:tcPr>
          <w:p w14:paraId="549DA90F"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教工（黄）</w:t>
            </w:r>
          </w:p>
        </w:tc>
        <w:tc>
          <w:tcPr>
            <w:tcW w:w="1852" w:type="dxa"/>
            <w:noWrap/>
            <w:vAlign w:val="center"/>
            <w:hideMark/>
          </w:tcPr>
          <w:p w14:paraId="3F6B8B53"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（红）00-03</w:t>
            </w:r>
          </w:p>
        </w:tc>
        <w:tc>
          <w:tcPr>
            <w:tcW w:w="1701" w:type="dxa"/>
            <w:noWrap/>
            <w:vAlign w:val="center"/>
            <w:hideMark/>
          </w:tcPr>
          <w:p w14:paraId="1BCCD80E"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kern w:val="0"/>
                <w:sz w:val="24"/>
              </w:rPr>
              <w:t>10</w:t>
            </w:r>
            <w:r w:rsidRPr="00CD4C24">
              <w:rPr>
                <w:rFonts w:ascii="仿宋" w:eastAsia="仿宋" w:hAnsi="仿宋" w:cs="宋体" w:hint="eastAsia"/>
                <w:kern w:val="0"/>
                <w:sz w:val="24"/>
              </w:rPr>
              <w:t>:</w:t>
            </w:r>
            <w:r w:rsidRPr="00CD4C24">
              <w:rPr>
                <w:rFonts w:ascii="仿宋" w:eastAsia="仿宋" w:hAnsi="仿宋" w:cs="宋体"/>
                <w:kern w:val="0"/>
                <w:sz w:val="24"/>
              </w:rPr>
              <w:t>0</w:t>
            </w:r>
            <w:r w:rsidRPr="00CD4C24">
              <w:rPr>
                <w:rFonts w:ascii="仿宋" w:eastAsia="仿宋" w:hAnsi="仿宋" w:cs="宋体" w:hint="eastAsia"/>
                <w:kern w:val="0"/>
                <w:sz w:val="24"/>
              </w:rPr>
              <w:t>0-1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1C894FF4"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32D35539" w14:textId="77777777" w:rsidTr="00A86FEA">
        <w:trPr>
          <w:trHeight w:val="397"/>
          <w:jc w:val="center"/>
        </w:trPr>
        <w:tc>
          <w:tcPr>
            <w:tcW w:w="807" w:type="dxa"/>
            <w:vMerge/>
            <w:vAlign w:val="center"/>
            <w:hideMark/>
          </w:tcPr>
          <w:p w14:paraId="06789152"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5A6BB13B"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707B1858"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3D61E81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19</w:t>
            </w:r>
          </w:p>
        </w:tc>
        <w:tc>
          <w:tcPr>
            <w:tcW w:w="1688" w:type="dxa"/>
            <w:noWrap/>
            <w:vAlign w:val="center"/>
            <w:hideMark/>
          </w:tcPr>
          <w:p w14:paraId="7011D1EF"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08-10（红）</w:t>
            </w:r>
          </w:p>
        </w:tc>
        <w:tc>
          <w:tcPr>
            <w:tcW w:w="1852" w:type="dxa"/>
            <w:noWrap/>
            <w:vAlign w:val="center"/>
            <w:hideMark/>
          </w:tcPr>
          <w:p w14:paraId="76AFA945"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（白）98-99</w:t>
            </w:r>
          </w:p>
        </w:tc>
        <w:tc>
          <w:tcPr>
            <w:tcW w:w="1701" w:type="dxa"/>
            <w:noWrap/>
            <w:vAlign w:val="center"/>
            <w:hideMark/>
          </w:tcPr>
          <w:p w14:paraId="4BFDA830"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2</w:t>
            </w:r>
            <w:r w:rsidRPr="00CD4C24">
              <w:rPr>
                <w:rFonts w:ascii="仿宋" w:eastAsia="仿宋" w:hAnsi="仿宋" w:cs="宋体" w:hint="eastAsia"/>
                <w:kern w:val="0"/>
                <w:sz w:val="24"/>
              </w:rPr>
              <w:t>0-1</w:t>
            </w:r>
            <w:r w:rsidRPr="00CD4C24">
              <w:rPr>
                <w:rFonts w:ascii="仿宋" w:eastAsia="仿宋" w:hAnsi="仿宋" w:cs="宋体"/>
                <w:kern w:val="0"/>
                <w:sz w:val="24"/>
              </w:rPr>
              <w:t>2</w:t>
            </w:r>
            <w:r w:rsidRPr="00CD4C24">
              <w:rPr>
                <w:rFonts w:ascii="仿宋" w:eastAsia="仿宋" w:hAnsi="仿宋" w:cs="宋体" w:hint="eastAsia"/>
                <w:kern w:val="0"/>
                <w:sz w:val="24"/>
              </w:rPr>
              <w:t>:</w:t>
            </w:r>
            <w:r w:rsidRPr="00CD4C24">
              <w:rPr>
                <w:rFonts w:ascii="仿宋" w:eastAsia="仿宋" w:hAnsi="仿宋" w:cs="宋体"/>
                <w:kern w:val="0"/>
                <w:sz w:val="24"/>
              </w:rPr>
              <w:t>3</w:t>
            </w:r>
            <w:r w:rsidRPr="00CD4C24">
              <w:rPr>
                <w:rFonts w:ascii="仿宋" w:eastAsia="仿宋" w:hAnsi="仿宋" w:cs="宋体" w:hint="eastAsia"/>
                <w:kern w:val="0"/>
                <w:sz w:val="24"/>
              </w:rPr>
              <w:t>0</w:t>
            </w:r>
          </w:p>
        </w:tc>
        <w:tc>
          <w:tcPr>
            <w:tcW w:w="851" w:type="dxa"/>
            <w:noWrap/>
            <w:vAlign w:val="center"/>
            <w:hideMark/>
          </w:tcPr>
          <w:p w14:paraId="5D2A177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06DA5D82" w14:textId="77777777" w:rsidTr="00A86FEA">
        <w:trPr>
          <w:trHeight w:val="397"/>
          <w:jc w:val="center"/>
        </w:trPr>
        <w:tc>
          <w:tcPr>
            <w:tcW w:w="807" w:type="dxa"/>
            <w:vMerge/>
            <w:vAlign w:val="center"/>
            <w:hideMark/>
          </w:tcPr>
          <w:p w14:paraId="7079447F"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77459F57"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44FEB954"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7B189491"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20</w:t>
            </w:r>
          </w:p>
        </w:tc>
        <w:tc>
          <w:tcPr>
            <w:tcW w:w="1688" w:type="dxa"/>
            <w:noWrap/>
            <w:vAlign w:val="center"/>
            <w:hideMark/>
          </w:tcPr>
          <w:p w14:paraId="790882B2"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96-97（粉）</w:t>
            </w:r>
          </w:p>
        </w:tc>
        <w:tc>
          <w:tcPr>
            <w:tcW w:w="1852" w:type="dxa"/>
            <w:noWrap/>
            <w:vAlign w:val="center"/>
            <w:hideMark/>
          </w:tcPr>
          <w:p w14:paraId="568AE8F7"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（蓝）04-07</w:t>
            </w:r>
          </w:p>
        </w:tc>
        <w:tc>
          <w:tcPr>
            <w:tcW w:w="1701" w:type="dxa"/>
            <w:noWrap/>
            <w:vAlign w:val="center"/>
            <w:hideMark/>
          </w:tcPr>
          <w:p w14:paraId="2A1820C7"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2</w:t>
            </w:r>
            <w:r w:rsidRPr="00CD4C24">
              <w:rPr>
                <w:rFonts w:ascii="仿宋" w:eastAsia="仿宋" w:hAnsi="仿宋" w:cs="宋体" w:hint="eastAsia"/>
                <w:kern w:val="0"/>
                <w:sz w:val="24"/>
              </w:rPr>
              <w:t>0-1</w:t>
            </w:r>
            <w:r w:rsidRPr="00CD4C24">
              <w:rPr>
                <w:rFonts w:ascii="仿宋" w:eastAsia="仿宋" w:hAnsi="仿宋" w:cs="宋体"/>
                <w:kern w:val="0"/>
                <w:sz w:val="24"/>
              </w:rPr>
              <w:t>2</w:t>
            </w:r>
            <w:r w:rsidRPr="00CD4C24">
              <w:rPr>
                <w:rFonts w:ascii="仿宋" w:eastAsia="仿宋" w:hAnsi="仿宋" w:cs="宋体" w:hint="eastAsia"/>
                <w:kern w:val="0"/>
                <w:sz w:val="24"/>
              </w:rPr>
              <w:t>:</w:t>
            </w:r>
            <w:r w:rsidRPr="00CD4C24">
              <w:rPr>
                <w:rFonts w:ascii="仿宋" w:eastAsia="仿宋" w:hAnsi="仿宋" w:cs="宋体"/>
                <w:kern w:val="0"/>
                <w:sz w:val="24"/>
              </w:rPr>
              <w:t>3</w:t>
            </w:r>
            <w:r w:rsidRPr="00CD4C24">
              <w:rPr>
                <w:rFonts w:ascii="仿宋" w:eastAsia="仿宋" w:hAnsi="仿宋" w:cs="宋体" w:hint="eastAsia"/>
                <w:kern w:val="0"/>
                <w:sz w:val="24"/>
              </w:rPr>
              <w:t>0</w:t>
            </w:r>
          </w:p>
        </w:tc>
        <w:tc>
          <w:tcPr>
            <w:tcW w:w="851" w:type="dxa"/>
            <w:noWrap/>
            <w:vAlign w:val="center"/>
            <w:hideMark/>
          </w:tcPr>
          <w:p w14:paraId="7AAE2BFC"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585D2FB8" w14:textId="77777777" w:rsidTr="00A86FEA">
        <w:trPr>
          <w:trHeight w:val="397"/>
          <w:jc w:val="center"/>
        </w:trPr>
        <w:tc>
          <w:tcPr>
            <w:tcW w:w="807" w:type="dxa"/>
            <w:vMerge w:val="restart"/>
            <w:noWrap/>
            <w:vAlign w:val="center"/>
            <w:hideMark/>
          </w:tcPr>
          <w:p w14:paraId="0241FA8E"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6-7</w:t>
            </w:r>
          </w:p>
        </w:tc>
        <w:tc>
          <w:tcPr>
            <w:tcW w:w="1019" w:type="dxa"/>
            <w:vMerge w:val="restart"/>
            <w:vAlign w:val="center"/>
            <w:hideMark/>
          </w:tcPr>
          <w:p w14:paraId="3835C126"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12.26</w:t>
            </w:r>
            <w:r w:rsidRPr="00CD4C24">
              <w:rPr>
                <w:rFonts w:ascii="仿宋" w:eastAsia="仿宋" w:hAnsi="仿宋" w:cs="宋体" w:hint="eastAsia"/>
                <w:kern w:val="0"/>
                <w:sz w:val="24"/>
              </w:rPr>
              <w:br/>
              <w:t>星期六</w:t>
            </w:r>
          </w:p>
        </w:tc>
        <w:tc>
          <w:tcPr>
            <w:tcW w:w="709" w:type="dxa"/>
            <w:vMerge w:val="restart"/>
            <w:vAlign w:val="center"/>
          </w:tcPr>
          <w:p w14:paraId="013FA50E"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上午</w:t>
            </w:r>
          </w:p>
        </w:tc>
        <w:tc>
          <w:tcPr>
            <w:tcW w:w="722" w:type="dxa"/>
            <w:noWrap/>
            <w:vAlign w:val="center"/>
            <w:hideMark/>
          </w:tcPr>
          <w:p w14:paraId="01ABB0D4"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21</w:t>
            </w:r>
          </w:p>
        </w:tc>
        <w:tc>
          <w:tcPr>
            <w:tcW w:w="1688" w:type="dxa"/>
            <w:noWrap/>
            <w:vAlign w:val="center"/>
            <w:hideMark/>
          </w:tcPr>
          <w:p w14:paraId="32AB64F9"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00-03（白）</w:t>
            </w:r>
          </w:p>
        </w:tc>
        <w:tc>
          <w:tcPr>
            <w:tcW w:w="1852" w:type="dxa"/>
            <w:noWrap/>
            <w:vAlign w:val="center"/>
            <w:hideMark/>
          </w:tcPr>
          <w:p w14:paraId="744D6D05"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（绿）08-10</w:t>
            </w:r>
          </w:p>
        </w:tc>
        <w:tc>
          <w:tcPr>
            <w:tcW w:w="1701" w:type="dxa"/>
            <w:noWrap/>
            <w:vAlign w:val="center"/>
            <w:hideMark/>
          </w:tcPr>
          <w:p w14:paraId="595C5216"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kern w:val="0"/>
                <w:sz w:val="24"/>
              </w:rPr>
              <w:t>10</w:t>
            </w:r>
            <w:r w:rsidRPr="00CD4C24">
              <w:rPr>
                <w:rFonts w:ascii="仿宋" w:eastAsia="仿宋" w:hAnsi="仿宋" w:cs="宋体" w:hint="eastAsia"/>
                <w:kern w:val="0"/>
                <w:sz w:val="24"/>
              </w:rPr>
              <w:t>:</w:t>
            </w:r>
            <w:r w:rsidRPr="00CD4C24">
              <w:rPr>
                <w:rFonts w:ascii="仿宋" w:eastAsia="仿宋" w:hAnsi="仿宋" w:cs="宋体"/>
                <w:kern w:val="0"/>
                <w:sz w:val="24"/>
              </w:rPr>
              <w:t>0</w:t>
            </w:r>
            <w:r w:rsidRPr="00CD4C24">
              <w:rPr>
                <w:rFonts w:ascii="仿宋" w:eastAsia="仿宋" w:hAnsi="仿宋" w:cs="宋体" w:hint="eastAsia"/>
                <w:kern w:val="0"/>
                <w:sz w:val="24"/>
              </w:rPr>
              <w:t>0-1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45C60290"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4F19A39B" w14:textId="77777777" w:rsidTr="00A86FEA">
        <w:trPr>
          <w:trHeight w:val="397"/>
          <w:jc w:val="center"/>
        </w:trPr>
        <w:tc>
          <w:tcPr>
            <w:tcW w:w="807" w:type="dxa"/>
            <w:vMerge/>
            <w:vAlign w:val="center"/>
            <w:hideMark/>
          </w:tcPr>
          <w:p w14:paraId="09FC84C8"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377EA574"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109E20D8"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1D5EBFCF"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22</w:t>
            </w:r>
          </w:p>
        </w:tc>
        <w:tc>
          <w:tcPr>
            <w:tcW w:w="1688" w:type="dxa"/>
            <w:noWrap/>
            <w:vAlign w:val="center"/>
            <w:hideMark/>
          </w:tcPr>
          <w:p w14:paraId="56F12AA9"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98-99（白）</w:t>
            </w:r>
          </w:p>
        </w:tc>
        <w:tc>
          <w:tcPr>
            <w:tcW w:w="1852" w:type="dxa"/>
            <w:noWrap/>
            <w:vAlign w:val="center"/>
            <w:hideMark/>
          </w:tcPr>
          <w:p w14:paraId="7CFE73A7"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（蓝）教工</w:t>
            </w:r>
          </w:p>
        </w:tc>
        <w:tc>
          <w:tcPr>
            <w:tcW w:w="1701" w:type="dxa"/>
            <w:noWrap/>
            <w:vAlign w:val="center"/>
            <w:hideMark/>
          </w:tcPr>
          <w:p w14:paraId="48A7BAD7"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kern w:val="0"/>
                <w:sz w:val="24"/>
              </w:rPr>
              <w:t>10</w:t>
            </w:r>
            <w:r w:rsidRPr="00CD4C24">
              <w:rPr>
                <w:rFonts w:ascii="仿宋" w:eastAsia="仿宋" w:hAnsi="仿宋" w:cs="宋体" w:hint="eastAsia"/>
                <w:kern w:val="0"/>
                <w:sz w:val="24"/>
              </w:rPr>
              <w:t>:</w:t>
            </w:r>
            <w:r w:rsidRPr="00CD4C24">
              <w:rPr>
                <w:rFonts w:ascii="仿宋" w:eastAsia="仿宋" w:hAnsi="仿宋" w:cs="宋体"/>
                <w:kern w:val="0"/>
                <w:sz w:val="24"/>
              </w:rPr>
              <w:t>0</w:t>
            </w:r>
            <w:r w:rsidRPr="00CD4C24">
              <w:rPr>
                <w:rFonts w:ascii="仿宋" w:eastAsia="仿宋" w:hAnsi="仿宋" w:cs="宋体" w:hint="eastAsia"/>
                <w:kern w:val="0"/>
                <w:sz w:val="24"/>
              </w:rPr>
              <w:t>0-1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65B7969B"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41F69EE8" w14:textId="77777777" w:rsidTr="00A86FEA">
        <w:trPr>
          <w:trHeight w:val="397"/>
          <w:jc w:val="center"/>
        </w:trPr>
        <w:tc>
          <w:tcPr>
            <w:tcW w:w="807" w:type="dxa"/>
            <w:vMerge/>
            <w:vAlign w:val="center"/>
            <w:hideMark/>
          </w:tcPr>
          <w:p w14:paraId="25A64F58"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783EBB3B"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19A1C597"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6E25EEC5"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23</w:t>
            </w:r>
          </w:p>
        </w:tc>
        <w:tc>
          <w:tcPr>
            <w:tcW w:w="1688" w:type="dxa"/>
            <w:noWrap/>
            <w:vAlign w:val="center"/>
          </w:tcPr>
          <w:p w14:paraId="4045EF42"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93-95（白）</w:t>
            </w:r>
          </w:p>
        </w:tc>
        <w:tc>
          <w:tcPr>
            <w:tcW w:w="1852" w:type="dxa"/>
            <w:noWrap/>
            <w:vAlign w:val="center"/>
          </w:tcPr>
          <w:p w14:paraId="55F87BD6"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（红）04-07</w:t>
            </w:r>
          </w:p>
        </w:tc>
        <w:tc>
          <w:tcPr>
            <w:tcW w:w="1701" w:type="dxa"/>
            <w:noWrap/>
            <w:vAlign w:val="center"/>
            <w:hideMark/>
          </w:tcPr>
          <w:p w14:paraId="38B397CF"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2</w:t>
            </w:r>
            <w:r w:rsidRPr="00CD4C24">
              <w:rPr>
                <w:rFonts w:ascii="仿宋" w:eastAsia="仿宋" w:hAnsi="仿宋" w:cs="宋体" w:hint="eastAsia"/>
                <w:kern w:val="0"/>
                <w:sz w:val="24"/>
              </w:rPr>
              <w:t>0-1</w:t>
            </w:r>
            <w:r w:rsidRPr="00CD4C24">
              <w:rPr>
                <w:rFonts w:ascii="仿宋" w:eastAsia="仿宋" w:hAnsi="仿宋" w:cs="宋体"/>
                <w:kern w:val="0"/>
                <w:sz w:val="24"/>
              </w:rPr>
              <w:t>2</w:t>
            </w:r>
            <w:r w:rsidRPr="00CD4C24">
              <w:rPr>
                <w:rFonts w:ascii="仿宋" w:eastAsia="仿宋" w:hAnsi="仿宋" w:cs="宋体" w:hint="eastAsia"/>
                <w:kern w:val="0"/>
                <w:sz w:val="24"/>
              </w:rPr>
              <w:t>:</w:t>
            </w:r>
            <w:r w:rsidRPr="00CD4C24">
              <w:rPr>
                <w:rFonts w:ascii="仿宋" w:eastAsia="仿宋" w:hAnsi="仿宋" w:cs="宋体"/>
                <w:kern w:val="0"/>
                <w:sz w:val="24"/>
              </w:rPr>
              <w:t>3</w:t>
            </w:r>
            <w:r w:rsidRPr="00CD4C24">
              <w:rPr>
                <w:rFonts w:ascii="仿宋" w:eastAsia="仿宋" w:hAnsi="仿宋" w:cs="宋体" w:hint="eastAsia"/>
                <w:kern w:val="0"/>
                <w:sz w:val="24"/>
              </w:rPr>
              <w:t>0</w:t>
            </w:r>
          </w:p>
        </w:tc>
        <w:tc>
          <w:tcPr>
            <w:tcW w:w="851" w:type="dxa"/>
            <w:noWrap/>
            <w:vAlign w:val="center"/>
            <w:hideMark/>
          </w:tcPr>
          <w:p w14:paraId="5CD3BC96"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39D3E926" w14:textId="77777777" w:rsidTr="00A86FEA">
        <w:trPr>
          <w:trHeight w:val="397"/>
          <w:jc w:val="center"/>
        </w:trPr>
        <w:tc>
          <w:tcPr>
            <w:tcW w:w="807" w:type="dxa"/>
            <w:vMerge/>
            <w:vAlign w:val="center"/>
            <w:hideMark/>
          </w:tcPr>
          <w:p w14:paraId="2D3B1102"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4E0854B0"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30A5D169"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645F6B14"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24</w:t>
            </w:r>
          </w:p>
        </w:tc>
        <w:tc>
          <w:tcPr>
            <w:tcW w:w="1688" w:type="dxa"/>
            <w:noWrap/>
            <w:vAlign w:val="center"/>
          </w:tcPr>
          <w:p w14:paraId="3B9BD879"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元老（橙）</w:t>
            </w:r>
          </w:p>
        </w:tc>
        <w:tc>
          <w:tcPr>
            <w:tcW w:w="1852" w:type="dxa"/>
            <w:noWrap/>
            <w:vAlign w:val="center"/>
          </w:tcPr>
          <w:p w14:paraId="64CC7D9C"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（粉）96-97</w:t>
            </w:r>
          </w:p>
        </w:tc>
        <w:tc>
          <w:tcPr>
            <w:tcW w:w="1701" w:type="dxa"/>
            <w:noWrap/>
            <w:vAlign w:val="center"/>
            <w:hideMark/>
          </w:tcPr>
          <w:p w14:paraId="13FBB9D8"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1</w:t>
            </w:r>
            <w:r w:rsidRPr="00CD4C24">
              <w:rPr>
                <w:rFonts w:ascii="仿宋" w:eastAsia="仿宋" w:hAnsi="仿宋" w:cs="宋体" w:hint="eastAsia"/>
                <w:kern w:val="0"/>
                <w:sz w:val="24"/>
              </w:rPr>
              <w:t>:</w:t>
            </w:r>
            <w:r w:rsidRPr="00CD4C24">
              <w:rPr>
                <w:rFonts w:ascii="仿宋" w:eastAsia="仿宋" w:hAnsi="仿宋" w:cs="宋体"/>
                <w:kern w:val="0"/>
                <w:sz w:val="24"/>
              </w:rPr>
              <w:t>2</w:t>
            </w:r>
            <w:r w:rsidRPr="00CD4C24">
              <w:rPr>
                <w:rFonts w:ascii="仿宋" w:eastAsia="仿宋" w:hAnsi="仿宋" w:cs="宋体" w:hint="eastAsia"/>
                <w:kern w:val="0"/>
                <w:sz w:val="24"/>
              </w:rPr>
              <w:t>0-1</w:t>
            </w:r>
            <w:r w:rsidRPr="00CD4C24">
              <w:rPr>
                <w:rFonts w:ascii="仿宋" w:eastAsia="仿宋" w:hAnsi="仿宋" w:cs="宋体"/>
                <w:kern w:val="0"/>
                <w:sz w:val="24"/>
              </w:rPr>
              <w:t>2</w:t>
            </w:r>
            <w:r w:rsidRPr="00CD4C24">
              <w:rPr>
                <w:rFonts w:ascii="仿宋" w:eastAsia="仿宋" w:hAnsi="仿宋" w:cs="宋体" w:hint="eastAsia"/>
                <w:kern w:val="0"/>
                <w:sz w:val="24"/>
              </w:rPr>
              <w:t>:</w:t>
            </w:r>
            <w:r w:rsidRPr="00CD4C24">
              <w:rPr>
                <w:rFonts w:ascii="仿宋" w:eastAsia="仿宋" w:hAnsi="仿宋" w:cs="宋体"/>
                <w:kern w:val="0"/>
                <w:sz w:val="24"/>
              </w:rPr>
              <w:t>3</w:t>
            </w:r>
            <w:r w:rsidRPr="00CD4C24">
              <w:rPr>
                <w:rFonts w:ascii="仿宋" w:eastAsia="仿宋" w:hAnsi="仿宋" w:cs="宋体" w:hint="eastAsia"/>
                <w:kern w:val="0"/>
                <w:sz w:val="24"/>
              </w:rPr>
              <w:t>0</w:t>
            </w:r>
          </w:p>
        </w:tc>
        <w:tc>
          <w:tcPr>
            <w:tcW w:w="851" w:type="dxa"/>
            <w:noWrap/>
            <w:vAlign w:val="center"/>
            <w:hideMark/>
          </w:tcPr>
          <w:p w14:paraId="3B1543B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52C526E8" w14:textId="77777777" w:rsidTr="00A86FEA">
        <w:trPr>
          <w:trHeight w:val="397"/>
          <w:jc w:val="center"/>
        </w:trPr>
        <w:tc>
          <w:tcPr>
            <w:tcW w:w="807" w:type="dxa"/>
            <w:vMerge/>
            <w:vAlign w:val="center"/>
            <w:hideMark/>
          </w:tcPr>
          <w:p w14:paraId="11A42196"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60A9359B"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restart"/>
            <w:vAlign w:val="center"/>
          </w:tcPr>
          <w:p w14:paraId="567A6B66"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下午</w:t>
            </w:r>
          </w:p>
        </w:tc>
        <w:tc>
          <w:tcPr>
            <w:tcW w:w="722" w:type="dxa"/>
            <w:noWrap/>
            <w:vAlign w:val="center"/>
            <w:hideMark/>
          </w:tcPr>
          <w:p w14:paraId="31771E11"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25</w:t>
            </w:r>
          </w:p>
        </w:tc>
        <w:tc>
          <w:tcPr>
            <w:tcW w:w="1688" w:type="dxa"/>
            <w:noWrap/>
            <w:vAlign w:val="center"/>
          </w:tcPr>
          <w:p w14:paraId="41C94F3D"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08-10（红）</w:t>
            </w:r>
          </w:p>
        </w:tc>
        <w:tc>
          <w:tcPr>
            <w:tcW w:w="1852" w:type="dxa"/>
            <w:noWrap/>
            <w:vAlign w:val="center"/>
          </w:tcPr>
          <w:p w14:paraId="62F1A190"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（黄）教工</w:t>
            </w:r>
          </w:p>
        </w:tc>
        <w:tc>
          <w:tcPr>
            <w:tcW w:w="1701" w:type="dxa"/>
            <w:noWrap/>
            <w:vAlign w:val="center"/>
            <w:hideMark/>
          </w:tcPr>
          <w:p w14:paraId="6ACFF950"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4</w:t>
            </w:r>
            <w:r w:rsidRPr="00CD4C24">
              <w:rPr>
                <w:rFonts w:ascii="仿宋" w:eastAsia="仿宋" w:hAnsi="仿宋" w:cs="宋体" w:hint="eastAsia"/>
                <w:kern w:val="0"/>
                <w:sz w:val="24"/>
              </w:rPr>
              <w:t>:</w:t>
            </w:r>
            <w:r w:rsidRPr="00CD4C24">
              <w:rPr>
                <w:rFonts w:ascii="仿宋" w:eastAsia="仿宋" w:hAnsi="仿宋" w:cs="宋体"/>
                <w:kern w:val="0"/>
                <w:sz w:val="24"/>
              </w:rPr>
              <w:t>4</w:t>
            </w:r>
            <w:r w:rsidRPr="00CD4C24">
              <w:rPr>
                <w:rFonts w:ascii="仿宋" w:eastAsia="仿宋" w:hAnsi="仿宋" w:cs="宋体" w:hint="eastAsia"/>
                <w:kern w:val="0"/>
                <w:sz w:val="24"/>
              </w:rPr>
              <w:t>0-1</w:t>
            </w:r>
            <w:r w:rsidRPr="00CD4C24">
              <w:rPr>
                <w:rFonts w:ascii="仿宋" w:eastAsia="仿宋" w:hAnsi="仿宋" w:cs="宋体"/>
                <w:kern w:val="0"/>
                <w:sz w:val="24"/>
              </w:rPr>
              <w:t>5</w:t>
            </w:r>
            <w:r w:rsidRPr="00CD4C24">
              <w:rPr>
                <w:rFonts w:ascii="仿宋" w:eastAsia="仿宋" w:hAnsi="仿宋" w:cs="宋体" w:hint="eastAsia"/>
                <w:kern w:val="0"/>
                <w:sz w:val="24"/>
              </w:rPr>
              <w:t>:</w:t>
            </w:r>
            <w:r w:rsidRPr="00CD4C24">
              <w:rPr>
                <w:rFonts w:ascii="仿宋" w:eastAsia="仿宋" w:hAnsi="仿宋" w:cs="宋体"/>
                <w:kern w:val="0"/>
                <w:sz w:val="24"/>
              </w:rPr>
              <w:t>5</w:t>
            </w:r>
            <w:r w:rsidRPr="00CD4C24">
              <w:rPr>
                <w:rFonts w:ascii="仿宋" w:eastAsia="仿宋" w:hAnsi="仿宋" w:cs="宋体" w:hint="eastAsia"/>
                <w:kern w:val="0"/>
                <w:sz w:val="24"/>
              </w:rPr>
              <w:t>0</w:t>
            </w:r>
          </w:p>
        </w:tc>
        <w:tc>
          <w:tcPr>
            <w:tcW w:w="851" w:type="dxa"/>
            <w:noWrap/>
            <w:vAlign w:val="center"/>
            <w:hideMark/>
          </w:tcPr>
          <w:p w14:paraId="479C5066"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61581D3A" w14:textId="77777777" w:rsidTr="00A86FEA">
        <w:trPr>
          <w:trHeight w:val="397"/>
          <w:jc w:val="center"/>
        </w:trPr>
        <w:tc>
          <w:tcPr>
            <w:tcW w:w="807" w:type="dxa"/>
            <w:vMerge/>
            <w:vAlign w:val="center"/>
            <w:hideMark/>
          </w:tcPr>
          <w:p w14:paraId="7072618E"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6F15652A"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22D701B5"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2D694390"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26</w:t>
            </w:r>
          </w:p>
        </w:tc>
        <w:tc>
          <w:tcPr>
            <w:tcW w:w="1688" w:type="dxa"/>
            <w:noWrap/>
            <w:vAlign w:val="center"/>
          </w:tcPr>
          <w:p w14:paraId="3A51B7BD"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00-03（红）</w:t>
            </w:r>
          </w:p>
        </w:tc>
        <w:tc>
          <w:tcPr>
            <w:tcW w:w="1852" w:type="dxa"/>
            <w:noWrap/>
            <w:vAlign w:val="center"/>
          </w:tcPr>
          <w:p w14:paraId="6C02B1FD"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（白）98-99</w:t>
            </w:r>
          </w:p>
        </w:tc>
        <w:tc>
          <w:tcPr>
            <w:tcW w:w="1701" w:type="dxa"/>
            <w:noWrap/>
            <w:vAlign w:val="center"/>
            <w:hideMark/>
          </w:tcPr>
          <w:p w14:paraId="3E731911"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4</w:t>
            </w:r>
            <w:r w:rsidRPr="00CD4C24">
              <w:rPr>
                <w:rFonts w:ascii="仿宋" w:eastAsia="仿宋" w:hAnsi="仿宋" w:cs="宋体" w:hint="eastAsia"/>
                <w:kern w:val="0"/>
                <w:sz w:val="24"/>
              </w:rPr>
              <w:t>:</w:t>
            </w:r>
            <w:r w:rsidRPr="00CD4C24">
              <w:rPr>
                <w:rFonts w:ascii="仿宋" w:eastAsia="仿宋" w:hAnsi="仿宋" w:cs="宋体"/>
                <w:kern w:val="0"/>
                <w:sz w:val="24"/>
              </w:rPr>
              <w:t>4</w:t>
            </w:r>
            <w:r w:rsidRPr="00CD4C24">
              <w:rPr>
                <w:rFonts w:ascii="仿宋" w:eastAsia="仿宋" w:hAnsi="仿宋" w:cs="宋体" w:hint="eastAsia"/>
                <w:kern w:val="0"/>
                <w:sz w:val="24"/>
              </w:rPr>
              <w:t>0-1</w:t>
            </w:r>
            <w:r w:rsidRPr="00CD4C24">
              <w:rPr>
                <w:rFonts w:ascii="仿宋" w:eastAsia="仿宋" w:hAnsi="仿宋" w:cs="宋体"/>
                <w:kern w:val="0"/>
                <w:sz w:val="24"/>
              </w:rPr>
              <w:t>5</w:t>
            </w:r>
            <w:r w:rsidRPr="00CD4C24">
              <w:rPr>
                <w:rFonts w:ascii="仿宋" w:eastAsia="仿宋" w:hAnsi="仿宋" w:cs="宋体" w:hint="eastAsia"/>
                <w:kern w:val="0"/>
                <w:sz w:val="24"/>
              </w:rPr>
              <w:t>:</w:t>
            </w:r>
            <w:r w:rsidRPr="00CD4C24">
              <w:rPr>
                <w:rFonts w:ascii="仿宋" w:eastAsia="仿宋" w:hAnsi="仿宋" w:cs="宋体"/>
                <w:kern w:val="0"/>
                <w:sz w:val="24"/>
              </w:rPr>
              <w:t>5</w:t>
            </w:r>
            <w:r w:rsidRPr="00CD4C24">
              <w:rPr>
                <w:rFonts w:ascii="仿宋" w:eastAsia="仿宋" w:hAnsi="仿宋" w:cs="宋体" w:hint="eastAsia"/>
                <w:kern w:val="0"/>
                <w:sz w:val="24"/>
              </w:rPr>
              <w:t>0</w:t>
            </w:r>
          </w:p>
        </w:tc>
        <w:tc>
          <w:tcPr>
            <w:tcW w:w="851" w:type="dxa"/>
            <w:noWrap/>
            <w:vAlign w:val="center"/>
            <w:hideMark/>
          </w:tcPr>
          <w:p w14:paraId="60957937"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17473355" w14:textId="77777777" w:rsidTr="00A86FEA">
        <w:trPr>
          <w:trHeight w:val="397"/>
          <w:jc w:val="center"/>
        </w:trPr>
        <w:tc>
          <w:tcPr>
            <w:tcW w:w="807" w:type="dxa"/>
            <w:vMerge/>
            <w:vAlign w:val="center"/>
            <w:hideMark/>
          </w:tcPr>
          <w:p w14:paraId="0C6629A4"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46583DD0"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4248281C"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653781F4"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27</w:t>
            </w:r>
          </w:p>
        </w:tc>
        <w:tc>
          <w:tcPr>
            <w:tcW w:w="1688" w:type="dxa"/>
            <w:noWrap/>
            <w:vAlign w:val="center"/>
            <w:hideMark/>
          </w:tcPr>
          <w:p w14:paraId="1D8147EF"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96-97（白）</w:t>
            </w:r>
          </w:p>
        </w:tc>
        <w:tc>
          <w:tcPr>
            <w:tcW w:w="1852" w:type="dxa"/>
            <w:noWrap/>
            <w:vAlign w:val="center"/>
            <w:hideMark/>
          </w:tcPr>
          <w:p w14:paraId="03B14A95"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（紫）93-95</w:t>
            </w:r>
          </w:p>
        </w:tc>
        <w:tc>
          <w:tcPr>
            <w:tcW w:w="1701" w:type="dxa"/>
            <w:noWrap/>
            <w:vAlign w:val="center"/>
            <w:hideMark/>
          </w:tcPr>
          <w:p w14:paraId="4386F6CB"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16:</w:t>
            </w:r>
            <w:r w:rsidRPr="00CD4C24">
              <w:rPr>
                <w:rFonts w:ascii="仿宋" w:eastAsia="仿宋" w:hAnsi="仿宋" w:cs="宋体"/>
                <w:kern w:val="0"/>
                <w:sz w:val="24"/>
              </w:rPr>
              <w:t>0</w:t>
            </w:r>
            <w:r w:rsidRPr="00CD4C24">
              <w:rPr>
                <w:rFonts w:ascii="仿宋" w:eastAsia="仿宋" w:hAnsi="仿宋" w:cs="宋体" w:hint="eastAsia"/>
                <w:kern w:val="0"/>
                <w:sz w:val="24"/>
              </w:rPr>
              <w:t>0-17:</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2BB69A38"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西1</w:t>
            </w:r>
          </w:p>
        </w:tc>
      </w:tr>
      <w:tr w:rsidR="00075F1A" w:rsidRPr="00CD4C24" w14:paraId="5ED70F55" w14:textId="77777777" w:rsidTr="00A86FEA">
        <w:trPr>
          <w:trHeight w:val="397"/>
          <w:jc w:val="center"/>
        </w:trPr>
        <w:tc>
          <w:tcPr>
            <w:tcW w:w="807" w:type="dxa"/>
            <w:vMerge/>
            <w:vAlign w:val="center"/>
            <w:hideMark/>
          </w:tcPr>
          <w:p w14:paraId="21890751"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hideMark/>
          </w:tcPr>
          <w:p w14:paraId="20EA7430"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5D780D08"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22" w:type="dxa"/>
            <w:noWrap/>
            <w:vAlign w:val="center"/>
            <w:hideMark/>
          </w:tcPr>
          <w:p w14:paraId="6198E391"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28</w:t>
            </w:r>
          </w:p>
        </w:tc>
        <w:tc>
          <w:tcPr>
            <w:tcW w:w="1688" w:type="dxa"/>
            <w:noWrap/>
            <w:vAlign w:val="center"/>
            <w:hideMark/>
          </w:tcPr>
          <w:p w14:paraId="415F0E96" w14:textId="77777777" w:rsidR="00075F1A" w:rsidRPr="00CD4C24" w:rsidRDefault="00075F1A" w:rsidP="0080244E">
            <w:pPr>
              <w:widowControl/>
              <w:adjustRightInd w:val="0"/>
              <w:snapToGrid w:val="0"/>
              <w:jc w:val="right"/>
              <w:rPr>
                <w:rFonts w:ascii="仿宋" w:eastAsia="仿宋" w:hAnsi="仿宋" w:cs="宋体"/>
                <w:kern w:val="0"/>
                <w:sz w:val="24"/>
              </w:rPr>
            </w:pPr>
            <w:r w:rsidRPr="00CD4C24">
              <w:rPr>
                <w:rFonts w:ascii="仿宋" w:eastAsia="仿宋" w:hAnsi="仿宋" w:cs="宋体" w:hint="eastAsia"/>
                <w:kern w:val="0"/>
                <w:sz w:val="24"/>
              </w:rPr>
              <w:t>04-07（蓝）</w:t>
            </w:r>
          </w:p>
        </w:tc>
        <w:tc>
          <w:tcPr>
            <w:tcW w:w="1852" w:type="dxa"/>
            <w:noWrap/>
            <w:vAlign w:val="center"/>
            <w:hideMark/>
          </w:tcPr>
          <w:p w14:paraId="76BF7352" w14:textId="77777777" w:rsidR="00075F1A" w:rsidRPr="00CD4C24" w:rsidRDefault="00075F1A" w:rsidP="0080244E">
            <w:pPr>
              <w:widowControl/>
              <w:adjustRightInd w:val="0"/>
              <w:snapToGrid w:val="0"/>
              <w:jc w:val="left"/>
              <w:rPr>
                <w:rFonts w:ascii="仿宋" w:eastAsia="仿宋" w:hAnsi="仿宋" w:cs="宋体"/>
                <w:kern w:val="0"/>
                <w:sz w:val="24"/>
              </w:rPr>
            </w:pPr>
            <w:r w:rsidRPr="00CD4C24">
              <w:rPr>
                <w:rFonts w:ascii="仿宋" w:eastAsia="仿宋" w:hAnsi="仿宋" w:cs="宋体" w:hint="eastAsia"/>
                <w:kern w:val="0"/>
                <w:sz w:val="24"/>
              </w:rPr>
              <w:t>（粉）元老</w:t>
            </w:r>
          </w:p>
        </w:tc>
        <w:tc>
          <w:tcPr>
            <w:tcW w:w="1701" w:type="dxa"/>
            <w:noWrap/>
            <w:vAlign w:val="center"/>
            <w:hideMark/>
          </w:tcPr>
          <w:p w14:paraId="29B80109"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16:</w:t>
            </w:r>
            <w:r w:rsidRPr="00CD4C24">
              <w:rPr>
                <w:rFonts w:ascii="仿宋" w:eastAsia="仿宋" w:hAnsi="仿宋" w:cs="宋体"/>
                <w:kern w:val="0"/>
                <w:sz w:val="24"/>
              </w:rPr>
              <w:t>0</w:t>
            </w:r>
            <w:r w:rsidRPr="00CD4C24">
              <w:rPr>
                <w:rFonts w:ascii="仿宋" w:eastAsia="仿宋" w:hAnsi="仿宋" w:cs="宋体" w:hint="eastAsia"/>
                <w:kern w:val="0"/>
                <w:sz w:val="24"/>
              </w:rPr>
              <w:t>0-17:</w:t>
            </w:r>
            <w:r w:rsidRPr="00CD4C24">
              <w:rPr>
                <w:rFonts w:ascii="仿宋" w:eastAsia="仿宋" w:hAnsi="仿宋" w:cs="宋体"/>
                <w:kern w:val="0"/>
                <w:sz w:val="24"/>
              </w:rPr>
              <w:t>1</w:t>
            </w:r>
            <w:r w:rsidRPr="00CD4C24">
              <w:rPr>
                <w:rFonts w:ascii="仿宋" w:eastAsia="仿宋" w:hAnsi="仿宋" w:cs="宋体" w:hint="eastAsia"/>
                <w:kern w:val="0"/>
                <w:sz w:val="24"/>
              </w:rPr>
              <w:t>0</w:t>
            </w:r>
          </w:p>
        </w:tc>
        <w:tc>
          <w:tcPr>
            <w:tcW w:w="851" w:type="dxa"/>
            <w:noWrap/>
            <w:vAlign w:val="center"/>
            <w:hideMark/>
          </w:tcPr>
          <w:p w14:paraId="130C6DA5"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西2</w:t>
            </w:r>
          </w:p>
        </w:tc>
      </w:tr>
      <w:tr w:rsidR="00075F1A" w:rsidRPr="00CD4C24" w14:paraId="39581B09" w14:textId="77777777" w:rsidTr="00075F1A">
        <w:trPr>
          <w:trHeight w:val="397"/>
          <w:jc w:val="center"/>
        </w:trPr>
        <w:tc>
          <w:tcPr>
            <w:tcW w:w="807" w:type="dxa"/>
            <w:vMerge/>
            <w:vAlign w:val="center"/>
          </w:tcPr>
          <w:p w14:paraId="7B741926"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1019" w:type="dxa"/>
            <w:vMerge/>
            <w:vAlign w:val="center"/>
          </w:tcPr>
          <w:p w14:paraId="2FF5CEE0"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709" w:type="dxa"/>
            <w:vMerge/>
            <w:vAlign w:val="center"/>
          </w:tcPr>
          <w:p w14:paraId="040E3BD3" w14:textId="77777777" w:rsidR="00075F1A" w:rsidRPr="00CD4C24" w:rsidRDefault="00075F1A" w:rsidP="0080244E">
            <w:pPr>
              <w:widowControl/>
              <w:adjustRightInd w:val="0"/>
              <w:snapToGrid w:val="0"/>
              <w:jc w:val="center"/>
              <w:rPr>
                <w:rFonts w:ascii="仿宋" w:eastAsia="仿宋" w:hAnsi="仿宋" w:cs="宋体"/>
                <w:kern w:val="0"/>
                <w:sz w:val="24"/>
              </w:rPr>
            </w:pPr>
          </w:p>
        </w:tc>
        <w:tc>
          <w:tcPr>
            <w:tcW w:w="4262" w:type="dxa"/>
            <w:gridSpan w:val="3"/>
            <w:noWrap/>
            <w:vAlign w:val="center"/>
          </w:tcPr>
          <w:p w14:paraId="3119B5F7"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颁奖晚宴</w:t>
            </w:r>
          </w:p>
        </w:tc>
        <w:tc>
          <w:tcPr>
            <w:tcW w:w="1701" w:type="dxa"/>
            <w:noWrap/>
            <w:vAlign w:val="center"/>
          </w:tcPr>
          <w:p w14:paraId="426693EE"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1</w:t>
            </w:r>
            <w:r w:rsidRPr="00CD4C24">
              <w:rPr>
                <w:rFonts w:ascii="仿宋" w:eastAsia="仿宋" w:hAnsi="仿宋" w:cs="宋体"/>
                <w:kern w:val="0"/>
                <w:sz w:val="24"/>
              </w:rPr>
              <w:t>8</w:t>
            </w:r>
            <w:r w:rsidRPr="00CD4C24">
              <w:rPr>
                <w:rFonts w:ascii="仿宋" w:eastAsia="仿宋" w:hAnsi="仿宋" w:cs="宋体" w:hint="eastAsia"/>
                <w:kern w:val="0"/>
                <w:sz w:val="24"/>
              </w:rPr>
              <w:t>:</w:t>
            </w:r>
            <w:r w:rsidRPr="00CD4C24">
              <w:rPr>
                <w:rFonts w:ascii="仿宋" w:eastAsia="仿宋" w:hAnsi="仿宋" w:cs="宋体"/>
                <w:kern w:val="0"/>
                <w:sz w:val="24"/>
              </w:rPr>
              <w:t>30-22</w:t>
            </w:r>
            <w:r w:rsidRPr="00CD4C24">
              <w:rPr>
                <w:rFonts w:ascii="仿宋" w:eastAsia="仿宋" w:hAnsi="仿宋" w:cs="宋体" w:hint="eastAsia"/>
                <w:kern w:val="0"/>
                <w:sz w:val="24"/>
              </w:rPr>
              <w:t>:</w:t>
            </w:r>
            <w:r w:rsidRPr="00CD4C24">
              <w:rPr>
                <w:rFonts w:ascii="仿宋" w:eastAsia="仿宋" w:hAnsi="仿宋" w:cs="宋体"/>
                <w:kern w:val="0"/>
                <w:sz w:val="24"/>
              </w:rPr>
              <w:t>00</w:t>
            </w:r>
          </w:p>
        </w:tc>
        <w:tc>
          <w:tcPr>
            <w:tcW w:w="851" w:type="dxa"/>
            <w:noWrap/>
            <w:vAlign w:val="center"/>
          </w:tcPr>
          <w:p w14:paraId="7445EB13" w14:textId="77777777" w:rsidR="00075F1A" w:rsidRPr="00CD4C24" w:rsidRDefault="00075F1A" w:rsidP="0080244E">
            <w:pPr>
              <w:widowControl/>
              <w:adjustRightInd w:val="0"/>
              <w:snapToGrid w:val="0"/>
              <w:jc w:val="center"/>
              <w:rPr>
                <w:rFonts w:ascii="仿宋" w:eastAsia="仿宋" w:hAnsi="仿宋" w:cs="宋体"/>
                <w:kern w:val="0"/>
                <w:sz w:val="24"/>
              </w:rPr>
            </w:pPr>
            <w:r w:rsidRPr="00CD4C24">
              <w:rPr>
                <w:rFonts w:ascii="仿宋" w:eastAsia="仿宋" w:hAnsi="仿宋" w:cs="宋体" w:hint="eastAsia"/>
                <w:kern w:val="0"/>
                <w:sz w:val="24"/>
              </w:rPr>
              <w:t>待定</w:t>
            </w:r>
          </w:p>
        </w:tc>
      </w:tr>
    </w:tbl>
    <w:p w14:paraId="7D7C751F" w14:textId="6F60F234" w:rsidR="00C74EAF" w:rsidRPr="00B93883" w:rsidRDefault="00B27AFD" w:rsidP="00352F3C">
      <w:pPr>
        <w:widowControl/>
        <w:adjustRightInd w:val="0"/>
        <w:snapToGrid w:val="0"/>
        <w:spacing w:line="360" w:lineRule="auto"/>
        <w:ind w:firstLineChars="200" w:firstLine="560"/>
        <w:jc w:val="left"/>
        <w:rPr>
          <w:rFonts w:ascii="仿宋" w:eastAsia="仿宋" w:hAnsi="仿宋" w:cs="宋体"/>
          <w:kern w:val="0"/>
          <w:sz w:val="28"/>
          <w:szCs w:val="28"/>
        </w:rPr>
      </w:pPr>
      <w:r w:rsidRPr="00B27AFD">
        <w:rPr>
          <w:rFonts w:ascii="仿宋" w:eastAsia="仿宋" w:hAnsi="仿宋" w:cs="宋体" w:hint="eastAsia"/>
          <w:kern w:val="0"/>
          <w:sz w:val="28"/>
          <w:szCs w:val="28"/>
        </w:rPr>
        <w:t>比赛时间为开场时间，请参赛球队提前30分钟到场热身</w:t>
      </w:r>
    </w:p>
    <w:p w14:paraId="05947C3F" w14:textId="77777777" w:rsidR="0007271F" w:rsidRPr="00D5449E" w:rsidRDefault="0007271F" w:rsidP="0007271F">
      <w:pPr>
        <w:pStyle w:val="1"/>
        <w:spacing w:before="120" w:after="120" w:line="360" w:lineRule="auto"/>
        <w:jc w:val="center"/>
        <w:rPr>
          <w:rFonts w:ascii="仿宋" w:eastAsia="仿宋" w:hAnsi="仿宋"/>
          <w:sz w:val="30"/>
          <w:szCs w:val="30"/>
        </w:rPr>
      </w:pPr>
      <w:r w:rsidRPr="00D5449E">
        <w:rPr>
          <w:rFonts w:ascii="仿宋" w:eastAsia="仿宋" w:hAnsi="仿宋" w:hint="eastAsia"/>
          <w:sz w:val="30"/>
          <w:szCs w:val="30"/>
        </w:rPr>
        <w:t>第五章 名次决定和奖励</w:t>
      </w:r>
    </w:p>
    <w:p w14:paraId="2C6F3A2E" w14:textId="2D214CF7" w:rsidR="0007271F" w:rsidRPr="00D5449E" w:rsidRDefault="0007271F" w:rsidP="00D75F5A">
      <w:pPr>
        <w:widowControl/>
        <w:adjustRightInd w:val="0"/>
        <w:snapToGrid w:val="0"/>
        <w:spacing w:line="360" w:lineRule="auto"/>
        <w:ind w:firstLine="555"/>
        <w:jc w:val="left"/>
        <w:rPr>
          <w:rFonts w:ascii="仿宋" w:eastAsia="仿宋" w:hAnsi="仿宋" w:cs="宋体"/>
          <w:kern w:val="0"/>
          <w:sz w:val="28"/>
          <w:szCs w:val="28"/>
        </w:rPr>
      </w:pPr>
      <w:r w:rsidRPr="00D5449E">
        <w:rPr>
          <w:rFonts w:ascii="仿宋" w:eastAsia="仿宋" w:hAnsi="仿宋" w:cs="宋体" w:hint="eastAsia"/>
          <w:bCs/>
          <w:kern w:val="0"/>
          <w:sz w:val="28"/>
          <w:szCs w:val="28"/>
        </w:rPr>
        <w:t xml:space="preserve">第十二条  </w:t>
      </w:r>
      <w:r w:rsidRPr="00D5449E">
        <w:rPr>
          <w:rFonts w:ascii="仿宋" w:eastAsia="仿宋" w:hAnsi="仿宋" w:cs="宋体" w:hint="eastAsia"/>
          <w:kern w:val="0"/>
          <w:sz w:val="28"/>
          <w:szCs w:val="28"/>
        </w:rPr>
        <w:t>名次决定</w:t>
      </w:r>
    </w:p>
    <w:p w14:paraId="18334BE5" w14:textId="42CE75FC" w:rsidR="00D75F5A" w:rsidRPr="00D5449E" w:rsidRDefault="00DB23BB" w:rsidP="00D75F5A">
      <w:pPr>
        <w:widowControl/>
        <w:adjustRightInd w:val="0"/>
        <w:snapToGrid w:val="0"/>
        <w:spacing w:line="360" w:lineRule="auto"/>
        <w:ind w:firstLineChars="200" w:firstLine="560"/>
        <w:jc w:val="left"/>
        <w:rPr>
          <w:rFonts w:ascii="仿宋" w:eastAsia="仿宋" w:hAnsi="仿宋" w:cs="宋体"/>
          <w:sz w:val="28"/>
          <w:szCs w:val="28"/>
        </w:rPr>
      </w:pPr>
      <w:r w:rsidRPr="00D5449E">
        <w:rPr>
          <w:rFonts w:ascii="仿宋" w:eastAsia="仿宋" w:hAnsi="仿宋" w:cs="宋体" w:hint="eastAsia"/>
          <w:sz w:val="28"/>
          <w:szCs w:val="28"/>
        </w:rPr>
        <w:t>一、计分：</w:t>
      </w:r>
      <w:r w:rsidR="00D75F5A" w:rsidRPr="00D5449E">
        <w:rPr>
          <w:rFonts w:ascii="仿宋" w:eastAsia="仿宋" w:hAnsi="仿宋" w:cs="宋体" w:hint="eastAsia"/>
          <w:sz w:val="28"/>
          <w:szCs w:val="28"/>
        </w:rPr>
        <w:t>比赛</w:t>
      </w:r>
      <w:r w:rsidR="00D75F5A" w:rsidRPr="00D5449E">
        <w:rPr>
          <w:rFonts w:ascii="仿宋" w:eastAsia="仿宋" w:hAnsi="仿宋" w:cs="宋体" w:hint="eastAsia"/>
          <w:kern w:val="0"/>
          <w:sz w:val="28"/>
          <w:szCs w:val="28"/>
        </w:rPr>
        <w:t>胜者得3分，负者得0分</w:t>
      </w:r>
      <w:r w:rsidR="006F7E7E">
        <w:rPr>
          <w:rFonts w:ascii="仿宋" w:eastAsia="仿宋" w:hAnsi="仿宋" w:cs="宋体" w:hint="eastAsia"/>
          <w:kern w:val="0"/>
          <w:sz w:val="28"/>
          <w:szCs w:val="28"/>
        </w:rPr>
        <w:t>；</w:t>
      </w:r>
      <w:r w:rsidR="006F7E7E" w:rsidRPr="00216AE9">
        <w:rPr>
          <w:rFonts w:ascii="仿宋" w:eastAsia="仿宋" w:hAnsi="仿宋" w:cs="宋体" w:hint="eastAsia"/>
          <w:b/>
          <w:bCs/>
          <w:kern w:val="0"/>
          <w:sz w:val="28"/>
          <w:szCs w:val="28"/>
        </w:rPr>
        <w:t>打</w:t>
      </w:r>
      <w:r w:rsidR="00D75F5A" w:rsidRPr="00216AE9">
        <w:rPr>
          <w:rFonts w:ascii="仿宋" w:eastAsia="仿宋" w:hAnsi="仿宋" w:cs="宋体" w:hint="eastAsia"/>
          <w:b/>
          <w:bCs/>
          <w:kern w:val="0"/>
          <w:sz w:val="28"/>
          <w:szCs w:val="28"/>
        </w:rPr>
        <w:t>平</w:t>
      </w:r>
      <w:r w:rsidR="00216AE9" w:rsidRPr="00216AE9">
        <w:rPr>
          <w:rFonts w:ascii="仿宋" w:eastAsia="仿宋" w:hAnsi="仿宋" w:cs="宋体" w:hint="eastAsia"/>
          <w:b/>
          <w:bCs/>
          <w:kern w:val="0"/>
          <w:sz w:val="28"/>
          <w:szCs w:val="28"/>
        </w:rPr>
        <w:t>互射点球决胜，</w:t>
      </w:r>
      <w:r w:rsidR="00216AE9" w:rsidRPr="00216AE9">
        <w:rPr>
          <w:rFonts w:ascii="仿宋" w:eastAsia="仿宋" w:hAnsi="仿宋" w:cs="宋体" w:hint="eastAsia"/>
          <w:b/>
          <w:bCs/>
          <w:kern w:val="0"/>
          <w:sz w:val="28"/>
          <w:szCs w:val="28"/>
        </w:rPr>
        <w:t>胜者得</w:t>
      </w:r>
      <w:r w:rsidR="00216AE9" w:rsidRPr="00216AE9">
        <w:rPr>
          <w:rFonts w:ascii="仿宋" w:eastAsia="仿宋" w:hAnsi="仿宋" w:cs="宋体"/>
          <w:b/>
          <w:bCs/>
          <w:kern w:val="0"/>
          <w:sz w:val="28"/>
          <w:szCs w:val="28"/>
        </w:rPr>
        <w:t>1</w:t>
      </w:r>
      <w:r w:rsidR="00216AE9" w:rsidRPr="00216AE9">
        <w:rPr>
          <w:rFonts w:ascii="仿宋" w:eastAsia="仿宋" w:hAnsi="仿宋" w:cs="宋体" w:hint="eastAsia"/>
          <w:b/>
          <w:bCs/>
          <w:kern w:val="0"/>
          <w:sz w:val="28"/>
          <w:szCs w:val="28"/>
        </w:rPr>
        <w:t>分，负者得</w:t>
      </w:r>
      <w:r w:rsidR="00216AE9" w:rsidRPr="00216AE9">
        <w:rPr>
          <w:rFonts w:ascii="仿宋" w:eastAsia="仿宋" w:hAnsi="仿宋" w:cs="宋体"/>
          <w:b/>
          <w:bCs/>
          <w:kern w:val="0"/>
          <w:sz w:val="28"/>
          <w:szCs w:val="28"/>
        </w:rPr>
        <w:t>1</w:t>
      </w:r>
      <w:r w:rsidR="00216AE9" w:rsidRPr="00216AE9">
        <w:rPr>
          <w:rFonts w:ascii="仿宋" w:eastAsia="仿宋" w:hAnsi="仿宋" w:cs="宋体" w:hint="eastAsia"/>
          <w:b/>
          <w:bCs/>
          <w:kern w:val="0"/>
          <w:sz w:val="28"/>
          <w:szCs w:val="28"/>
        </w:rPr>
        <w:t>分</w:t>
      </w:r>
      <w:r w:rsidR="00216AE9">
        <w:rPr>
          <w:rFonts w:ascii="仿宋" w:eastAsia="仿宋" w:hAnsi="仿宋" w:cs="宋体" w:hint="eastAsia"/>
          <w:kern w:val="0"/>
          <w:sz w:val="28"/>
          <w:szCs w:val="28"/>
        </w:rPr>
        <w:t>，</w:t>
      </w:r>
      <w:r w:rsidRPr="00D5449E">
        <w:rPr>
          <w:rFonts w:ascii="仿宋" w:eastAsia="仿宋" w:hAnsi="仿宋" w:cs="宋体" w:hint="eastAsia"/>
          <w:kern w:val="0"/>
          <w:sz w:val="28"/>
          <w:szCs w:val="28"/>
        </w:rPr>
        <w:t>累计</w:t>
      </w:r>
      <w:r w:rsidR="00D75F5A" w:rsidRPr="00D5449E">
        <w:rPr>
          <w:rFonts w:ascii="仿宋" w:eastAsia="仿宋" w:hAnsi="仿宋" w:cs="宋体" w:hint="eastAsia"/>
          <w:kern w:val="0"/>
          <w:sz w:val="28"/>
          <w:szCs w:val="28"/>
        </w:rPr>
        <w:t>积分。</w:t>
      </w:r>
    </w:p>
    <w:p w14:paraId="02F33F7A" w14:textId="05B2D49C" w:rsidR="00D75F5A" w:rsidRPr="00D5449E" w:rsidRDefault="00DB23BB" w:rsidP="00D75F5A">
      <w:pPr>
        <w:widowControl/>
        <w:adjustRightInd w:val="0"/>
        <w:snapToGrid w:val="0"/>
        <w:spacing w:line="360" w:lineRule="auto"/>
        <w:ind w:firstLineChars="200" w:firstLine="560"/>
        <w:jc w:val="left"/>
        <w:rPr>
          <w:rFonts w:ascii="仿宋" w:eastAsia="仿宋" w:hAnsi="仿宋" w:cs="宋体"/>
          <w:sz w:val="28"/>
          <w:szCs w:val="28"/>
        </w:rPr>
      </w:pPr>
      <w:r w:rsidRPr="00D5449E">
        <w:rPr>
          <w:rFonts w:ascii="仿宋" w:eastAsia="仿宋" w:hAnsi="仿宋" w:cs="宋体" w:hint="eastAsia"/>
          <w:sz w:val="28"/>
          <w:szCs w:val="28"/>
        </w:rPr>
        <w:t>二、排名：</w:t>
      </w:r>
    </w:p>
    <w:p w14:paraId="24415E92" w14:textId="0A817C6C" w:rsidR="0007271F" w:rsidRPr="00D5449E" w:rsidRDefault="00DB23BB" w:rsidP="00DB23BB">
      <w:pPr>
        <w:widowControl/>
        <w:adjustRightInd w:val="0"/>
        <w:snapToGrid w:val="0"/>
        <w:spacing w:line="360" w:lineRule="auto"/>
        <w:ind w:firstLine="555"/>
        <w:jc w:val="left"/>
        <w:rPr>
          <w:rFonts w:ascii="仿宋" w:eastAsia="仿宋" w:hAnsi="仿宋" w:cs="宋体"/>
          <w:kern w:val="0"/>
          <w:sz w:val="28"/>
          <w:szCs w:val="28"/>
        </w:rPr>
      </w:pPr>
      <w:r w:rsidRPr="00D5449E">
        <w:rPr>
          <w:rFonts w:ascii="仿宋" w:eastAsia="仿宋" w:hAnsi="仿宋" w:cs="宋体" w:hint="eastAsia"/>
          <w:kern w:val="0"/>
          <w:sz w:val="28"/>
          <w:szCs w:val="28"/>
        </w:rPr>
        <w:t>（一）</w:t>
      </w:r>
      <w:r w:rsidR="0007271F" w:rsidRPr="00D5449E">
        <w:rPr>
          <w:rFonts w:ascii="仿宋" w:eastAsia="仿宋" w:hAnsi="仿宋" w:cs="宋体" w:hint="eastAsia"/>
          <w:kern w:val="0"/>
          <w:sz w:val="28"/>
          <w:szCs w:val="28"/>
        </w:rPr>
        <w:t>以比赛总积分</w:t>
      </w:r>
      <w:r w:rsidRPr="00D5449E">
        <w:rPr>
          <w:rFonts w:ascii="仿宋" w:eastAsia="仿宋" w:hAnsi="仿宋" w:cs="宋体" w:hint="eastAsia"/>
          <w:sz w:val="28"/>
          <w:szCs w:val="28"/>
        </w:rPr>
        <w:t>排名</w:t>
      </w:r>
      <w:r w:rsidR="0007271F" w:rsidRPr="00D5449E">
        <w:rPr>
          <w:rFonts w:ascii="仿宋" w:eastAsia="仿宋" w:hAnsi="仿宋" w:cs="宋体" w:hint="eastAsia"/>
          <w:sz w:val="28"/>
          <w:szCs w:val="28"/>
        </w:rPr>
        <w:t>，</w:t>
      </w:r>
      <w:r w:rsidR="0007271F" w:rsidRPr="00D5449E">
        <w:rPr>
          <w:rFonts w:ascii="仿宋" w:eastAsia="仿宋" w:hAnsi="仿宋" w:cs="宋体" w:hint="eastAsia"/>
          <w:kern w:val="0"/>
          <w:sz w:val="28"/>
          <w:szCs w:val="28"/>
        </w:rPr>
        <w:t>比赛总积分</w:t>
      </w:r>
      <w:r w:rsidR="0007271F" w:rsidRPr="00D5449E">
        <w:rPr>
          <w:rFonts w:ascii="仿宋" w:eastAsia="仿宋" w:hAnsi="仿宋" w:cs="宋体" w:hint="eastAsia"/>
          <w:sz w:val="28"/>
          <w:szCs w:val="28"/>
        </w:rPr>
        <w:t>最高者为竞赛冠军，依此类推，排出各队竞赛名次</w:t>
      </w:r>
      <w:r w:rsidR="0007271F" w:rsidRPr="00D5449E">
        <w:rPr>
          <w:rFonts w:ascii="仿宋" w:eastAsia="仿宋" w:hAnsi="仿宋" w:cs="宋体" w:hint="eastAsia"/>
          <w:kern w:val="0"/>
          <w:sz w:val="28"/>
          <w:szCs w:val="28"/>
        </w:rPr>
        <w:t>。</w:t>
      </w:r>
    </w:p>
    <w:p w14:paraId="55F34731" w14:textId="7B828AC9" w:rsidR="00DB23BB" w:rsidRPr="00D5449E" w:rsidRDefault="00DB23BB" w:rsidP="00DB23BB">
      <w:pPr>
        <w:widowControl/>
        <w:adjustRightInd w:val="0"/>
        <w:snapToGrid w:val="0"/>
        <w:spacing w:line="360" w:lineRule="auto"/>
        <w:ind w:firstLine="555"/>
        <w:jc w:val="left"/>
        <w:rPr>
          <w:rFonts w:ascii="仿宋" w:eastAsia="仿宋" w:hAnsi="仿宋" w:cs="宋体"/>
          <w:kern w:val="0"/>
          <w:sz w:val="28"/>
          <w:szCs w:val="28"/>
        </w:rPr>
      </w:pPr>
      <w:r w:rsidRPr="00D5449E">
        <w:rPr>
          <w:rFonts w:ascii="仿宋" w:eastAsia="仿宋" w:hAnsi="仿宋" w:cs="宋体" w:hint="eastAsia"/>
          <w:kern w:val="0"/>
          <w:sz w:val="28"/>
          <w:szCs w:val="28"/>
        </w:rPr>
        <w:t>（二）以积分</w:t>
      </w:r>
      <w:r w:rsidR="00A92477" w:rsidRPr="00D5449E">
        <w:rPr>
          <w:rFonts w:ascii="仿宋" w:eastAsia="仿宋" w:hAnsi="仿宋" w:cs="宋体" w:hint="eastAsia"/>
          <w:kern w:val="0"/>
          <w:sz w:val="28"/>
          <w:szCs w:val="28"/>
        </w:rPr>
        <w:t>年龄</w:t>
      </w:r>
      <w:r w:rsidR="0039783D">
        <w:rPr>
          <w:rFonts w:ascii="仿宋" w:eastAsia="仿宋" w:hAnsi="仿宋" w:cs="宋体" w:hint="eastAsia"/>
          <w:kern w:val="0"/>
          <w:sz w:val="28"/>
          <w:szCs w:val="28"/>
        </w:rPr>
        <w:t>综合分</w:t>
      </w:r>
      <w:r w:rsidRPr="00D5449E">
        <w:rPr>
          <w:rFonts w:ascii="仿宋" w:eastAsia="仿宋" w:hAnsi="仿宋" w:cs="宋体" w:hint="eastAsia"/>
          <w:kern w:val="0"/>
          <w:sz w:val="28"/>
          <w:szCs w:val="28"/>
        </w:rPr>
        <w:t>排名，</w:t>
      </w:r>
      <w:r w:rsidR="0039783D">
        <w:rPr>
          <w:rFonts w:ascii="仿宋" w:eastAsia="仿宋" w:hAnsi="仿宋" w:cs="宋体" w:hint="eastAsia"/>
          <w:kern w:val="0"/>
          <w:sz w:val="28"/>
          <w:szCs w:val="28"/>
        </w:rPr>
        <w:t>综合分</w:t>
      </w:r>
      <w:r w:rsidRPr="00D5449E">
        <w:rPr>
          <w:rFonts w:ascii="仿宋" w:eastAsia="仿宋" w:hAnsi="仿宋" w:cs="宋体" w:hint="eastAsia"/>
          <w:kern w:val="0"/>
          <w:sz w:val="28"/>
          <w:szCs w:val="28"/>
        </w:rPr>
        <w:t>=竞赛</w:t>
      </w:r>
      <w:r w:rsidR="00E4437E" w:rsidRPr="00D5449E">
        <w:rPr>
          <w:rFonts w:ascii="仿宋" w:eastAsia="仿宋" w:hAnsi="仿宋" w:cs="宋体" w:hint="eastAsia"/>
          <w:kern w:val="0"/>
          <w:sz w:val="28"/>
          <w:szCs w:val="28"/>
        </w:rPr>
        <w:t>总</w:t>
      </w:r>
      <w:r w:rsidRPr="00D5449E">
        <w:rPr>
          <w:rFonts w:ascii="仿宋" w:eastAsia="仿宋" w:hAnsi="仿宋" w:cs="宋体" w:hint="eastAsia"/>
          <w:kern w:val="0"/>
          <w:sz w:val="28"/>
          <w:szCs w:val="28"/>
        </w:rPr>
        <w:t>积分/全队出生年月平均数</w:t>
      </w:r>
      <w:r w:rsidR="00E4437E" w:rsidRPr="00D5449E">
        <w:rPr>
          <w:rFonts w:ascii="仿宋" w:eastAsia="仿宋" w:hAnsi="仿宋" w:cs="宋体" w:hint="eastAsia"/>
          <w:kern w:val="0"/>
          <w:sz w:val="28"/>
          <w:szCs w:val="28"/>
        </w:rPr>
        <w:t>。</w:t>
      </w:r>
      <w:r w:rsidR="0039783D">
        <w:rPr>
          <w:rFonts w:ascii="仿宋" w:eastAsia="仿宋" w:hAnsi="仿宋" w:cs="宋体" w:hint="eastAsia"/>
          <w:kern w:val="0"/>
          <w:sz w:val="28"/>
          <w:szCs w:val="28"/>
        </w:rPr>
        <w:t>综合分</w:t>
      </w:r>
      <w:r w:rsidR="00E4437E" w:rsidRPr="00D5449E">
        <w:rPr>
          <w:rFonts w:ascii="仿宋" w:eastAsia="仿宋" w:hAnsi="仿宋" w:cs="宋体" w:hint="eastAsia"/>
          <w:sz w:val="28"/>
          <w:szCs w:val="28"/>
        </w:rPr>
        <w:t>最高者为</w:t>
      </w:r>
      <w:r w:rsidR="005A1621" w:rsidRPr="00D5449E">
        <w:rPr>
          <w:rFonts w:ascii="仿宋" w:eastAsia="仿宋" w:hAnsi="仿宋" w:cs="宋体" w:hint="eastAsia"/>
          <w:sz w:val="28"/>
          <w:szCs w:val="28"/>
        </w:rPr>
        <w:t>综合积分</w:t>
      </w:r>
      <w:r w:rsidR="00E4437E" w:rsidRPr="00D5449E">
        <w:rPr>
          <w:rFonts w:ascii="仿宋" w:eastAsia="仿宋" w:hAnsi="仿宋" w:cs="宋体" w:hint="eastAsia"/>
          <w:sz w:val="28"/>
          <w:szCs w:val="28"/>
        </w:rPr>
        <w:t>冠军，依此类推，排出各队</w:t>
      </w:r>
      <w:r w:rsidR="00884F53" w:rsidRPr="00D5449E">
        <w:rPr>
          <w:rFonts w:ascii="仿宋" w:eastAsia="仿宋" w:hAnsi="仿宋" w:cs="宋体" w:hint="eastAsia"/>
          <w:sz w:val="28"/>
          <w:szCs w:val="28"/>
        </w:rPr>
        <w:t>积分</w:t>
      </w:r>
      <w:r w:rsidR="00E4437E" w:rsidRPr="00D5449E">
        <w:rPr>
          <w:rFonts w:ascii="仿宋" w:eastAsia="仿宋" w:hAnsi="仿宋" w:cs="宋体" w:hint="eastAsia"/>
          <w:sz w:val="28"/>
          <w:szCs w:val="28"/>
        </w:rPr>
        <w:t>名次</w:t>
      </w:r>
      <w:r w:rsidR="00E4437E" w:rsidRPr="00D5449E">
        <w:rPr>
          <w:rFonts w:ascii="仿宋" w:eastAsia="仿宋" w:hAnsi="仿宋" w:cs="宋体" w:hint="eastAsia"/>
          <w:kern w:val="0"/>
          <w:sz w:val="28"/>
          <w:szCs w:val="28"/>
        </w:rPr>
        <w:t>。</w:t>
      </w:r>
    </w:p>
    <w:p w14:paraId="7AD5DFFA"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第十三</w:t>
      </w:r>
      <w:r w:rsidRPr="00D5449E">
        <w:rPr>
          <w:rFonts w:ascii="仿宋" w:eastAsia="仿宋" w:hAnsi="仿宋" w:cs="宋体" w:hint="eastAsia"/>
          <w:kern w:val="0"/>
          <w:sz w:val="28"/>
          <w:szCs w:val="28"/>
        </w:rPr>
        <w:t>条 奖励</w:t>
      </w:r>
    </w:p>
    <w:p w14:paraId="79FE6AF5" w14:textId="598B0B49"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lastRenderedPageBreak/>
        <w:t xml:space="preserve">　　一、获得</w:t>
      </w:r>
      <w:r w:rsidR="00884F53" w:rsidRPr="00D5449E">
        <w:rPr>
          <w:rFonts w:ascii="仿宋" w:eastAsia="仿宋" w:hAnsi="仿宋" w:cs="宋体" w:hint="eastAsia"/>
          <w:sz w:val="28"/>
          <w:szCs w:val="28"/>
        </w:rPr>
        <w:t>综合积分</w:t>
      </w:r>
      <w:r w:rsidRPr="00D5449E">
        <w:rPr>
          <w:rFonts w:ascii="仿宋" w:eastAsia="仿宋" w:hAnsi="仿宋" w:cs="宋体" w:hint="eastAsia"/>
          <w:kern w:val="0"/>
          <w:sz w:val="28"/>
          <w:szCs w:val="28"/>
        </w:rPr>
        <w:t>及竞赛</w:t>
      </w:r>
      <w:r w:rsidR="00884F53" w:rsidRPr="00D5449E">
        <w:rPr>
          <w:rFonts w:ascii="仿宋" w:eastAsia="仿宋" w:hAnsi="仿宋" w:cs="宋体" w:hint="eastAsia"/>
          <w:kern w:val="0"/>
          <w:sz w:val="28"/>
          <w:szCs w:val="28"/>
        </w:rPr>
        <w:t>积分</w:t>
      </w:r>
      <w:r w:rsidRPr="00D5449E">
        <w:rPr>
          <w:rFonts w:ascii="仿宋" w:eastAsia="仿宋" w:hAnsi="仿宋" w:cs="宋体" w:hint="eastAsia"/>
          <w:sz w:val="28"/>
          <w:szCs w:val="28"/>
        </w:rPr>
        <w:t>前三名</w:t>
      </w:r>
      <w:r w:rsidRPr="00D5449E">
        <w:rPr>
          <w:rFonts w:ascii="仿宋" w:eastAsia="仿宋" w:hAnsi="仿宋" w:cs="宋体" w:hint="eastAsia"/>
          <w:kern w:val="0"/>
          <w:sz w:val="28"/>
          <w:szCs w:val="28"/>
        </w:rPr>
        <w:t>的运动队分别颁发冠、亚、季军奖杯，其他球队颁发优胜奖</w:t>
      </w:r>
      <w:r w:rsidR="000509F2">
        <w:rPr>
          <w:rFonts w:ascii="仿宋" w:eastAsia="仿宋" w:hAnsi="仿宋" w:cs="宋体" w:hint="eastAsia"/>
          <w:kern w:val="0"/>
          <w:sz w:val="28"/>
          <w:szCs w:val="28"/>
        </w:rPr>
        <w:t>杯</w:t>
      </w:r>
      <w:r w:rsidRPr="00D5449E">
        <w:rPr>
          <w:rFonts w:ascii="仿宋" w:eastAsia="仿宋" w:hAnsi="仿宋" w:cs="宋体" w:hint="eastAsia"/>
          <w:kern w:val="0"/>
          <w:sz w:val="28"/>
          <w:szCs w:val="28"/>
        </w:rPr>
        <w:t>。</w:t>
      </w:r>
    </w:p>
    <w:p w14:paraId="305A43FF" w14:textId="293E6F78" w:rsidR="0007271F" w:rsidRPr="00D5449E" w:rsidRDefault="0007271F" w:rsidP="0007271F">
      <w:pPr>
        <w:widowControl/>
        <w:adjustRightInd w:val="0"/>
        <w:snapToGrid w:val="0"/>
        <w:spacing w:line="360" w:lineRule="auto"/>
        <w:ind w:firstLine="555"/>
        <w:jc w:val="left"/>
        <w:rPr>
          <w:rFonts w:ascii="仿宋" w:eastAsia="仿宋" w:hAnsi="仿宋" w:cs="宋体"/>
          <w:kern w:val="0"/>
          <w:sz w:val="28"/>
          <w:szCs w:val="28"/>
        </w:rPr>
      </w:pPr>
      <w:r w:rsidRPr="00D5449E">
        <w:rPr>
          <w:rFonts w:ascii="仿宋" w:eastAsia="仿宋" w:hAnsi="仿宋" w:cs="宋体" w:hint="eastAsia"/>
          <w:kern w:val="0"/>
          <w:sz w:val="28"/>
          <w:szCs w:val="28"/>
        </w:rPr>
        <w:t>二、比赛设立</w:t>
      </w:r>
      <w:r w:rsidR="00095203" w:rsidRPr="00D5449E">
        <w:rPr>
          <w:rFonts w:ascii="仿宋" w:eastAsia="仿宋" w:hAnsi="仿宋" w:cs="宋体" w:hint="eastAsia"/>
          <w:kern w:val="0"/>
          <w:sz w:val="28"/>
          <w:szCs w:val="28"/>
        </w:rPr>
        <w:t>“公平竞赛奖”</w:t>
      </w:r>
      <w:r w:rsidR="004C57C1" w:rsidRPr="00D5449E">
        <w:rPr>
          <w:rFonts w:ascii="仿宋" w:eastAsia="仿宋" w:hAnsi="仿宋" w:cs="宋体" w:hint="eastAsia"/>
          <w:kern w:val="0"/>
          <w:sz w:val="28"/>
          <w:szCs w:val="28"/>
        </w:rPr>
        <w:t>，</w:t>
      </w:r>
      <w:r w:rsidRPr="00D5449E">
        <w:rPr>
          <w:rFonts w:ascii="仿宋" w:eastAsia="仿宋" w:hAnsi="仿宋" w:cs="宋体" w:hint="eastAsia"/>
          <w:kern w:val="0"/>
          <w:sz w:val="28"/>
          <w:szCs w:val="28"/>
        </w:rPr>
        <w:t>“最佳</w:t>
      </w:r>
      <w:r w:rsidR="00E4437E" w:rsidRPr="00D5449E">
        <w:rPr>
          <w:rFonts w:ascii="仿宋" w:eastAsia="仿宋" w:hAnsi="仿宋" w:cs="宋体" w:hint="eastAsia"/>
          <w:kern w:val="0"/>
          <w:sz w:val="28"/>
          <w:szCs w:val="28"/>
        </w:rPr>
        <w:t>球</w:t>
      </w:r>
      <w:r w:rsidRPr="00D5449E">
        <w:rPr>
          <w:rFonts w:ascii="仿宋" w:eastAsia="仿宋" w:hAnsi="仿宋" w:cs="宋体" w:hint="eastAsia"/>
          <w:kern w:val="0"/>
          <w:sz w:val="28"/>
          <w:szCs w:val="28"/>
        </w:rPr>
        <w:t>员”、“最佳射手”、“最佳守门员”</w:t>
      </w:r>
      <w:r w:rsidR="004C57C1" w:rsidRPr="00D5449E">
        <w:rPr>
          <w:rFonts w:ascii="仿宋" w:eastAsia="仿宋" w:hAnsi="仿宋" w:cs="宋体" w:hint="eastAsia"/>
          <w:kern w:val="0"/>
          <w:sz w:val="28"/>
          <w:szCs w:val="28"/>
        </w:rPr>
        <w:t>，</w:t>
      </w:r>
      <w:r w:rsidR="00C50BB8" w:rsidRPr="00D5449E">
        <w:rPr>
          <w:rFonts w:ascii="仿宋" w:eastAsia="仿宋" w:hAnsi="仿宋" w:cs="宋体" w:hint="eastAsia"/>
          <w:kern w:val="0"/>
          <w:sz w:val="28"/>
          <w:szCs w:val="28"/>
        </w:rPr>
        <w:t>“最具魅力球队”、“最</w:t>
      </w:r>
      <w:r w:rsidR="000509F2">
        <w:rPr>
          <w:rFonts w:ascii="仿宋" w:eastAsia="仿宋" w:hAnsi="仿宋" w:cs="宋体" w:hint="eastAsia"/>
          <w:kern w:val="0"/>
          <w:sz w:val="28"/>
          <w:szCs w:val="28"/>
        </w:rPr>
        <w:t>有</w:t>
      </w:r>
      <w:r w:rsidR="007229D6" w:rsidRPr="00D5449E">
        <w:rPr>
          <w:rFonts w:ascii="仿宋" w:eastAsia="仿宋" w:hAnsi="仿宋" w:cs="宋体" w:hint="eastAsia"/>
          <w:kern w:val="0"/>
          <w:sz w:val="28"/>
          <w:szCs w:val="28"/>
        </w:rPr>
        <w:t>人气球星</w:t>
      </w:r>
      <w:r w:rsidR="00C50BB8" w:rsidRPr="00D5449E">
        <w:rPr>
          <w:rFonts w:ascii="仿宋" w:eastAsia="仿宋" w:hAnsi="仿宋" w:cs="宋体" w:hint="eastAsia"/>
          <w:kern w:val="0"/>
          <w:sz w:val="28"/>
          <w:szCs w:val="28"/>
        </w:rPr>
        <w:t>”</w:t>
      </w:r>
      <w:r w:rsidRPr="00D5449E">
        <w:rPr>
          <w:rFonts w:ascii="仿宋" w:eastAsia="仿宋" w:hAnsi="仿宋" w:cs="宋体" w:hint="eastAsia"/>
          <w:kern w:val="0"/>
          <w:sz w:val="28"/>
          <w:szCs w:val="28"/>
        </w:rPr>
        <w:t>等</w:t>
      </w:r>
      <w:r w:rsidR="00E4437E" w:rsidRPr="00D5449E">
        <w:rPr>
          <w:rFonts w:ascii="仿宋" w:eastAsia="仿宋" w:hAnsi="仿宋" w:cs="宋体" w:hint="eastAsia"/>
          <w:kern w:val="0"/>
          <w:sz w:val="28"/>
          <w:szCs w:val="28"/>
        </w:rPr>
        <w:t>集体及个人</w:t>
      </w:r>
      <w:r w:rsidRPr="00D5449E">
        <w:rPr>
          <w:rFonts w:ascii="仿宋" w:eastAsia="仿宋" w:hAnsi="仿宋" w:cs="宋体" w:hint="eastAsia"/>
          <w:kern w:val="0"/>
          <w:sz w:val="28"/>
          <w:szCs w:val="28"/>
        </w:rPr>
        <w:t>奖项。</w:t>
      </w:r>
    </w:p>
    <w:p w14:paraId="11EF6562" w14:textId="77777777" w:rsidR="0007271F" w:rsidRPr="00D5449E" w:rsidRDefault="0007271F" w:rsidP="0007271F">
      <w:pPr>
        <w:pStyle w:val="1"/>
        <w:spacing w:before="120" w:after="120" w:line="360" w:lineRule="auto"/>
        <w:jc w:val="center"/>
        <w:rPr>
          <w:rFonts w:ascii="仿宋" w:eastAsia="仿宋" w:hAnsi="仿宋"/>
          <w:sz w:val="30"/>
          <w:szCs w:val="30"/>
        </w:rPr>
      </w:pPr>
      <w:r w:rsidRPr="00D5449E">
        <w:rPr>
          <w:rFonts w:ascii="仿宋" w:eastAsia="仿宋" w:hAnsi="仿宋" w:hint="eastAsia"/>
          <w:sz w:val="30"/>
          <w:szCs w:val="30"/>
        </w:rPr>
        <w:t>第六章 规则与规定</w:t>
      </w:r>
    </w:p>
    <w:p w14:paraId="2811089D"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第十四</w:t>
      </w:r>
      <w:r w:rsidRPr="00D5449E">
        <w:rPr>
          <w:rFonts w:ascii="仿宋" w:eastAsia="仿宋" w:hAnsi="仿宋" w:cs="宋体" w:hint="eastAsia"/>
          <w:kern w:val="0"/>
          <w:sz w:val="28"/>
          <w:szCs w:val="28"/>
        </w:rPr>
        <w:t>条 规则</w:t>
      </w:r>
    </w:p>
    <w:p w14:paraId="308448BA" w14:textId="1C8469D5"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一、执行国际足联颁布《足球竞赛规则》，</w:t>
      </w:r>
      <w:r w:rsidRPr="00D5449E">
        <w:rPr>
          <w:rFonts w:ascii="仿宋" w:eastAsia="仿宋" w:hAnsi="仿宋" w:cs="宋体" w:hint="eastAsia"/>
          <w:b/>
          <w:kern w:val="0"/>
          <w:sz w:val="28"/>
          <w:szCs w:val="28"/>
        </w:rPr>
        <w:t>本次比赛设“越位”</w:t>
      </w:r>
      <w:r w:rsidR="0023396C" w:rsidRPr="00D5449E">
        <w:rPr>
          <w:rFonts w:ascii="仿宋" w:eastAsia="仿宋" w:hAnsi="仿宋" w:cs="宋体" w:hint="eastAsia"/>
          <w:b/>
          <w:kern w:val="0"/>
          <w:sz w:val="28"/>
          <w:szCs w:val="28"/>
        </w:rPr>
        <w:t>。</w:t>
      </w:r>
    </w:p>
    <w:p w14:paraId="5DE6CB4E"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二、比赛判罚：比赛参照国际足联最新审定的足球竞赛规则进行适当调整。</w:t>
      </w:r>
    </w:p>
    <w:p w14:paraId="7A1250F7"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第十五</w:t>
      </w:r>
      <w:r w:rsidRPr="00D5449E">
        <w:rPr>
          <w:rFonts w:ascii="仿宋" w:eastAsia="仿宋" w:hAnsi="仿宋" w:cs="宋体" w:hint="eastAsia"/>
          <w:kern w:val="0"/>
          <w:sz w:val="28"/>
          <w:szCs w:val="28"/>
        </w:rPr>
        <w:t>条 规定</w:t>
      </w:r>
    </w:p>
    <w:p w14:paraId="2BB90792"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一、参考执行中国足球协会颁布的《中国足球协会纪律准则及处罚办法》；</w:t>
      </w:r>
    </w:p>
    <w:p w14:paraId="74643EFB"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二、执行组委会制定的联赛文件和根据比赛中出现的问题做出的其它规定和通知；</w:t>
      </w:r>
    </w:p>
    <w:p w14:paraId="44D1264F" w14:textId="1223DC74" w:rsidR="0007271F" w:rsidRPr="00D5449E" w:rsidRDefault="0007271F" w:rsidP="0007271F">
      <w:pPr>
        <w:widowControl/>
        <w:adjustRightInd w:val="0"/>
        <w:snapToGrid w:val="0"/>
        <w:spacing w:line="360" w:lineRule="auto"/>
        <w:ind w:firstLine="480"/>
        <w:jc w:val="left"/>
        <w:rPr>
          <w:rFonts w:ascii="仿宋" w:eastAsia="仿宋" w:hAnsi="仿宋" w:cs="宋体"/>
          <w:kern w:val="0"/>
          <w:sz w:val="28"/>
          <w:szCs w:val="28"/>
        </w:rPr>
      </w:pPr>
      <w:r w:rsidRPr="00D5449E">
        <w:rPr>
          <w:rFonts w:ascii="仿宋" w:eastAsia="仿宋" w:hAnsi="仿宋" w:cs="宋体" w:hint="eastAsia"/>
          <w:kern w:val="0"/>
          <w:sz w:val="28"/>
          <w:szCs w:val="28"/>
        </w:rPr>
        <w:t>三、运动员</w:t>
      </w:r>
    </w:p>
    <w:p w14:paraId="26B779BF" w14:textId="77777777" w:rsidR="0007271F" w:rsidRPr="00D5449E" w:rsidRDefault="0007271F" w:rsidP="0007271F">
      <w:pPr>
        <w:widowControl/>
        <w:adjustRightInd w:val="0"/>
        <w:snapToGrid w:val="0"/>
        <w:spacing w:line="360" w:lineRule="auto"/>
        <w:ind w:firstLineChars="150" w:firstLine="420"/>
        <w:jc w:val="left"/>
        <w:rPr>
          <w:rFonts w:ascii="仿宋" w:eastAsia="仿宋" w:hAnsi="仿宋" w:cs="宋体"/>
          <w:kern w:val="0"/>
          <w:sz w:val="28"/>
          <w:szCs w:val="28"/>
        </w:rPr>
      </w:pPr>
      <w:r w:rsidRPr="00D5449E">
        <w:rPr>
          <w:rFonts w:ascii="仿宋" w:eastAsia="仿宋" w:hAnsi="仿宋" w:cs="宋体" w:hint="eastAsia"/>
          <w:kern w:val="0"/>
          <w:sz w:val="28"/>
          <w:szCs w:val="28"/>
        </w:rPr>
        <w:t>（一）比赛装备：</w:t>
      </w:r>
    </w:p>
    <w:p w14:paraId="67C64E14"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1、各参赛队报名时应至少准备2套不同颜色球衣，一套浅色（黄、白、绿、粉色等）、一套深色（红、蓝、黑等），全队必须服装统一，场上队长必须佩带袖标。</w:t>
      </w:r>
    </w:p>
    <w:p w14:paraId="3DAE5039"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2、运动员比赛服装的必须有号码，号码必须与报名表相符。无号、重号、号码不清，不得上场比赛。</w:t>
      </w:r>
    </w:p>
    <w:p w14:paraId="63487751"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3、本次比赛参赛球员必须穿着软胶底足球训练鞋</w:t>
      </w:r>
      <w:proofErr w:type="gramStart"/>
      <w:r w:rsidRPr="00D5449E">
        <w:rPr>
          <w:rFonts w:ascii="仿宋" w:eastAsia="仿宋" w:hAnsi="仿宋" w:cs="宋体" w:hint="eastAsia"/>
          <w:kern w:val="0"/>
          <w:sz w:val="28"/>
          <w:szCs w:val="28"/>
        </w:rPr>
        <w:t>或碎钉</w:t>
      </w:r>
      <w:proofErr w:type="gramEnd"/>
      <w:r w:rsidRPr="00D5449E">
        <w:rPr>
          <w:rFonts w:ascii="仿宋" w:eastAsia="仿宋" w:hAnsi="仿宋" w:cs="宋体" w:hint="eastAsia"/>
          <w:kern w:val="0"/>
          <w:sz w:val="28"/>
          <w:szCs w:val="28"/>
        </w:rPr>
        <w:t>T</w:t>
      </w:r>
      <w:r w:rsidRPr="00D5449E">
        <w:rPr>
          <w:rFonts w:ascii="仿宋" w:eastAsia="仿宋" w:hAnsi="仿宋" w:cs="宋体"/>
          <w:kern w:val="0"/>
          <w:sz w:val="28"/>
          <w:szCs w:val="28"/>
        </w:rPr>
        <w:t>F</w:t>
      </w:r>
      <w:r w:rsidRPr="00D5449E">
        <w:rPr>
          <w:rFonts w:ascii="仿宋" w:eastAsia="仿宋" w:hAnsi="仿宋" w:cs="宋体" w:hint="eastAsia"/>
          <w:kern w:val="0"/>
          <w:sz w:val="28"/>
          <w:szCs w:val="28"/>
        </w:rPr>
        <w:t>足球鞋，禁止穿硬底足球鞋，不得佩带任何其他有可能损伤自己以及对方球员的饰物（手表、戒指、项链等），装备不符合规定者，禁止上场比赛。</w:t>
      </w:r>
    </w:p>
    <w:p w14:paraId="161E48CA" w14:textId="4855D5FE" w:rsidR="00F7143D" w:rsidRPr="00D5449E" w:rsidRDefault="0007271F" w:rsidP="00F7143D">
      <w:pPr>
        <w:adjustRightInd w:val="0"/>
        <w:snapToGrid w:val="0"/>
        <w:spacing w:line="312"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4、要求全员体检，各队参赛前</w:t>
      </w:r>
      <w:r w:rsidR="00B550A2" w:rsidRPr="00D5449E">
        <w:rPr>
          <w:rFonts w:ascii="仿宋" w:eastAsia="仿宋" w:hAnsi="仿宋" w:cs="宋体" w:hint="eastAsia"/>
          <w:kern w:val="0"/>
          <w:sz w:val="28"/>
          <w:szCs w:val="28"/>
        </w:rPr>
        <w:t>确认本队队员适合参加足球运动，</w:t>
      </w:r>
      <w:r w:rsidRPr="00D5449E">
        <w:rPr>
          <w:rFonts w:ascii="仿宋" w:eastAsia="仿宋" w:hAnsi="仿宋" w:cs="宋体" w:hint="eastAsia"/>
          <w:kern w:val="0"/>
          <w:sz w:val="28"/>
          <w:szCs w:val="28"/>
        </w:rPr>
        <w:t>每</w:t>
      </w:r>
      <w:r w:rsidRPr="00D5449E">
        <w:rPr>
          <w:rFonts w:ascii="仿宋" w:eastAsia="仿宋" w:hAnsi="仿宋" w:cs="宋体" w:hint="eastAsia"/>
          <w:kern w:val="0"/>
          <w:sz w:val="28"/>
          <w:szCs w:val="28"/>
        </w:rPr>
        <w:lastRenderedPageBreak/>
        <w:t>个队员</w:t>
      </w:r>
      <w:r w:rsidR="00B550A2" w:rsidRPr="00D5449E">
        <w:rPr>
          <w:rFonts w:ascii="仿宋" w:eastAsia="仿宋" w:hAnsi="仿宋" w:cs="宋体" w:hint="eastAsia"/>
          <w:kern w:val="0"/>
          <w:sz w:val="28"/>
          <w:szCs w:val="28"/>
        </w:rPr>
        <w:t>必须签署《广西大学电气工程学院2020</w:t>
      </w:r>
      <w:r w:rsidR="001666D6">
        <w:rPr>
          <w:rFonts w:ascii="仿宋" w:eastAsia="仿宋" w:hAnsi="仿宋" w:cs="宋体"/>
          <w:kern w:val="0"/>
          <w:sz w:val="28"/>
          <w:szCs w:val="28"/>
        </w:rPr>
        <w:t>”宾盛杯”</w:t>
      </w:r>
      <w:r w:rsidR="00D9103C">
        <w:rPr>
          <w:rFonts w:ascii="仿宋" w:eastAsia="仿宋" w:hAnsi="仿宋" w:cs="宋体"/>
          <w:kern w:val="0"/>
          <w:sz w:val="28"/>
          <w:szCs w:val="28"/>
        </w:rPr>
        <w:t>校友足球赛</w:t>
      </w:r>
      <w:r w:rsidR="00B550A2" w:rsidRPr="00D5449E">
        <w:rPr>
          <w:rFonts w:ascii="仿宋" w:eastAsia="仿宋" w:hAnsi="仿宋" w:cs="宋体" w:hint="eastAsia"/>
          <w:kern w:val="0"/>
          <w:sz w:val="28"/>
          <w:szCs w:val="28"/>
        </w:rPr>
        <w:t>免责声明书》</w:t>
      </w:r>
    </w:p>
    <w:p w14:paraId="6864B8C0"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（二）上场特别规定</w:t>
      </w:r>
    </w:p>
    <w:p w14:paraId="7B1079FC"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1、严禁球员酒后上场比赛。</w:t>
      </w:r>
    </w:p>
    <w:p w14:paraId="4224A964"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2、严禁带伤带病上场比赛。</w:t>
      </w:r>
    </w:p>
    <w:p w14:paraId="13832A16"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3、每队每场比赛首发出场球员9人（其中1人为守门员）,比赛过程中换人须在“死球”时进行，并经裁判同意，换人人数不限，换下场后可再度上场。</w:t>
      </w:r>
    </w:p>
    <w:p w14:paraId="29F24FC8"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4、每队每场比赛场上队员不得少</w:t>
      </w:r>
      <w:r w:rsidRPr="00D5449E">
        <w:rPr>
          <w:rFonts w:ascii="仿宋" w:eastAsia="仿宋" w:hAnsi="仿宋" w:cs="宋体"/>
          <w:kern w:val="0"/>
          <w:sz w:val="28"/>
          <w:szCs w:val="28"/>
        </w:rPr>
        <w:t>6</w:t>
      </w:r>
      <w:r w:rsidRPr="00D5449E">
        <w:rPr>
          <w:rFonts w:ascii="仿宋" w:eastAsia="仿宋" w:hAnsi="仿宋" w:cs="宋体" w:hint="eastAsia"/>
          <w:kern w:val="0"/>
          <w:sz w:val="28"/>
          <w:szCs w:val="28"/>
        </w:rPr>
        <w:t>人，不足</w:t>
      </w:r>
      <w:r w:rsidRPr="00D5449E">
        <w:rPr>
          <w:rFonts w:ascii="仿宋" w:eastAsia="仿宋" w:hAnsi="仿宋" w:cs="宋体"/>
          <w:kern w:val="0"/>
          <w:sz w:val="28"/>
          <w:szCs w:val="28"/>
        </w:rPr>
        <w:t>6</w:t>
      </w:r>
      <w:r w:rsidRPr="00D5449E">
        <w:rPr>
          <w:rFonts w:ascii="仿宋" w:eastAsia="仿宋" w:hAnsi="仿宋" w:cs="宋体" w:hint="eastAsia"/>
          <w:kern w:val="0"/>
          <w:sz w:val="28"/>
          <w:szCs w:val="28"/>
        </w:rPr>
        <w:t>人，比赛终止，判对方3:</w:t>
      </w:r>
      <w:r w:rsidRPr="00D5449E">
        <w:rPr>
          <w:rFonts w:ascii="仿宋" w:eastAsia="仿宋" w:hAnsi="仿宋" w:cs="宋体"/>
          <w:kern w:val="0"/>
          <w:sz w:val="28"/>
          <w:szCs w:val="28"/>
        </w:rPr>
        <w:t>0</w:t>
      </w:r>
      <w:r w:rsidRPr="00D5449E">
        <w:rPr>
          <w:rFonts w:ascii="仿宋" w:eastAsia="仿宋" w:hAnsi="仿宋" w:cs="宋体" w:hint="eastAsia"/>
          <w:kern w:val="0"/>
          <w:sz w:val="28"/>
          <w:szCs w:val="28"/>
        </w:rPr>
        <w:t>胜，如已进行的比赛实际比分高于此，则以实际比分为准。</w:t>
      </w:r>
    </w:p>
    <w:p w14:paraId="4FEB7190"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5、参赛球队应提前3</w:t>
      </w:r>
      <w:r w:rsidRPr="00D5449E">
        <w:rPr>
          <w:rFonts w:ascii="仿宋" w:eastAsia="仿宋" w:hAnsi="仿宋" w:cs="宋体"/>
          <w:kern w:val="0"/>
          <w:sz w:val="28"/>
          <w:szCs w:val="28"/>
        </w:rPr>
        <w:t>0</w:t>
      </w:r>
      <w:r w:rsidRPr="00D5449E">
        <w:rPr>
          <w:rFonts w:ascii="仿宋" w:eastAsia="仿宋" w:hAnsi="仿宋" w:cs="宋体" w:hint="eastAsia"/>
          <w:kern w:val="0"/>
          <w:sz w:val="28"/>
          <w:szCs w:val="28"/>
        </w:rPr>
        <w:t>分钟到比赛场地检录，在预定开球时间1</w:t>
      </w:r>
      <w:r w:rsidRPr="00D5449E">
        <w:rPr>
          <w:rFonts w:ascii="仿宋" w:eastAsia="仿宋" w:hAnsi="仿宋" w:cs="宋体"/>
          <w:kern w:val="0"/>
          <w:sz w:val="28"/>
          <w:szCs w:val="28"/>
        </w:rPr>
        <w:t>0</w:t>
      </w:r>
      <w:r w:rsidRPr="00D5449E">
        <w:rPr>
          <w:rFonts w:ascii="仿宋" w:eastAsia="仿宋" w:hAnsi="仿宋" w:cs="宋体" w:hint="eastAsia"/>
          <w:kern w:val="0"/>
          <w:sz w:val="28"/>
          <w:szCs w:val="28"/>
        </w:rPr>
        <w:t>分钟后到场运动员不足6人的球队判负，对方3:</w:t>
      </w:r>
      <w:r w:rsidRPr="00D5449E">
        <w:rPr>
          <w:rFonts w:ascii="仿宋" w:eastAsia="仿宋" w:hAnsi="仿宋" w:cs="宋体"/>
          <w:kern w:val="0"/>
          <w:sz w:val="28"/>
          <w:szCs w:val="28"/>
        </w:rPr>
        <w:t>0</w:t>
      </w:r>
      <w:r w:rsidRPr="00D5449E">
        <w:rPr>
          <w:rFonts w:ascii="仿宋" w:eastAsia="仿宋" w:hAnsi="仿宋" w:cs="宋体" w:hint="eastAsia"/>
          <w:kern w:val="0"/>
          <w:sz w:val="28"/>
          <w:szCs w:val="28"/>
        </w:rPr>
        <w:t>胜；如比赛双方均不足6人的，取消该场比赛，比赛双方本轮积分均记0分。</w:t>
      </w:r>
    </w:p>
    <w:p w14:paraId="7473B924" w14:textId="332D9B84"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第十六条  终止</w:t>
      </w:r>
      <w:r w:rsidRPr="00D5449E">
        <w:rPr>
          <w:rFonts w:ascii="仿宋" w:eastAsia="仿宋" w:hAnsi="仿宋" w:cs="宋体" w:hint="eastAsia"/>
          <w:kern w:val="0"/>
          <w:sz w:val="28"/>
          <w:szCs w:val="28"/>
        </w:rPr>
        <w:t>比赛</w:t>
      </w:r>
    </w:p>
    <w:p w14:paraId="16929C62"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比赛阶段，如果裁判员由于不可抗力因素或</w:t>
      </w:r>
      <w:proofErr w:type="gramStart"/>
      <w:r w:rsidRPr="00D5449E">
        <w:rPr>
          <w:rFonts w:ascii="仿宋" w:eastAsia="仿宋" w:hAnsi="仿宋" w:cs="宋体" w:hint="eastAsia"/>
          <w:kern w:val="0"/>
          <w:sz w:val="28"/>
          <w:szCs w:val="28"/>
        </w:rPr>
        <w:t>其它包括</w:t>
      </w:r>
      <w:proofErr w:type="gramEnd"/>
      <w:r w:rsidRPr="00D5449E">
        <w:rPr>
          <w:rFonts w:ascii="仿宋" w:eastAsia="仿宋" w:hAnsi="仿宋" w:cs="宋体" w:hint="eastAsia"/>
          <w:kern w:val="0"/>
          <w:sz w:val="28"/>
          <w:szCs w:val="28"/>
        </w:rPr>
        <w:t>但不限于：比赛场地不适宜、比赛天气原因、照明灯故障等事故，在正常比赛时间结束之前中止比赛，则应当随后采取以下措施：</w:t>
      </w:r>
    </w:p>
    <w:p w14:paraId="11860A49"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一、比赛将被暂停三十分钟以等待情况得到有效改善后将比赛重新开始，除非裁判员认定比赛可以提前重新开始；</w:t>
      </w:r>
    </w:p>
    <w:p w14:paraId="5E454C36"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二、如果裁判员认为再延长一段时间可使比赛恢复重新开始，则可再延长三十分钟。如果第二个三十分钟结束后比赛仍未能得到恢复，裁判员必须宣布</w:t>
      </w:r>
      <w:r w:rsidRPr="00D5449E">
        <w:rPr>
          <w:rFonts w:ascii="仿宋" w:eastAsia="仿宋" w:hAnsi="仿宋" w:cs="宋体" w:hint="eastAsia"/>
          <w:bCs/>
          <w:kern w:val="0"/>
          <w:sz w:val="28"/>
          <w:szCs w:val="28"/>
        </w:rPr>
        <w:t>终止</w:t>
      </w:r>
      <w:r w:rsidRPr="00D5449E">
        <w:rPr>
          <w:rFonts w:ascii="仿宋" w:eastAsia="仿宋" w:hAnsi="仿宋" w:cs="宋体" w:hint="eastAsia"/>
          <w:kern w:val="0"/>
          <w:sz w:val="28"/>
          <w:szCs w:val="28"/>
        </w:rPr>
        <w:t>该场比赛；</w:t>
      </w:r>
    </w:p>
    <w:p w14:paraId="2389AE94"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三、在</w:t>
      </w:r>
      <w:r w:rsidRPr="00D5449E">
        <w:rPr>
          <w:rFonts w:ascii="仿宋" w:eastAsia="仿宋" w:hAnsi="仿宋" w:cs="宋体" w:hint="eastAsia"/>
          <w:bCs/>
          <w:kern w:val="0"/>
          <w:sz w:val="28"/>
          <w:szCs w:val="28"/>
        </w:rPr>
        <w:t>终止</w:t>
      </w:r>
      <w:r w:rsidRPr="00D5449E">
        <w:rPr>
          <w:rFonts w:ascii="仿宋" w:eastAsia="仿宋" w:hAnsi="仿宋" w:cs="宋体" w:hint="eastAsia"/>
          <w:kern w:val="0"/>
          <w:sz w:val="28"/>
          <w:szCs w:val="28"/>
        </w:rPr>
        <w:t>比赛情况下，组委会应在裁判员做出终止比赛决定后三小时内决定比赛终止时的结果是否有效，或在考虑体育精神及组织等因素前提下，决定是否进行补赛或重赛；</w:t>
      </w:r>
    </w:p>
    <w:p w14:paraId="73FB1A03"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第十七条 </w:t>
      </w:r>
      <w:r w:rsidRPr="00D5449E">
        <w:rPr>
          <w:rFonts w:ascii="仿宋" w:eastAsia="仿宋" w:hAnsi="仿宋" w:cs="宋体" w:hint="eastAsia"/>
          <w:kern w:val="0"/>
          <w:sz w:val="28"/>
          <w:szCs w:val="28"/>
        </w:rPr>
        <w:t>取消比赛</w:t>
      </w:r>
    </w:p>
    <w:p w14:paraId="0321D26A"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lastRenderedPageBreak/>
        <w:t xml:space="preserve">　　一、比赛阶段，如果比赛由于不可抗力因素或者其他任何包括但不限于比赛场地不适宜比赛、天气原因、照明灯故障等事故而使比赛无法正常开始，则应随后采取以下措施：</w:t>
      </w:r>
    </w:p>
    <w:p w14:paraId="4391E095"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1、在决定重新安排本场比赛前，比赛将被推迟三十分钟，除非裁判员认定比赛可以提前开始；</w:t>
      </w:r>
    </w:p>
    <w:p w14:paraId="4E619730"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2、如果裁判员认为再延长一段时间比赛即可开始，则可再至多延长三十分钟。如果第二个三十分钟结束后比赛仍未开始，裁判员必须宣布取消该场比赛；</w:t>
      </w:r>
    </w:p>
    <w:p w14:paraId="10F1DBDD" w14:textId="77777777" w:rsidR="0007271F" w:rsidRPr="00D5449E" w:rsidRDefault="0007271F" w:rsidP="0007271F">
      <w:pPr>
        <w:widowControl/>
        <w:adjustRightInd w:val="0"/>
        <w:snapToGrid w:val="0"/>
        <w:spacing w:line="360" w:lineRule="auto"/>
        <w:ind w:firstLine="480"/>
        <w:jc w:val="left"/>
        <w:rPr>
          <w:rFonts w:ascii="仿宋" w:eastAsia="仿宋" w:hAnsi="仿宋" w:cs="宋体"/>
          <w:kern w:val="0"/>
          <w:sz w:val="28"/>
          <w:szCs w:val="28"/>
        </w:rPr>
      </w:pPr>
      <w:r w:rsidRPr="00D5449E">
        <w:rPr>
          <w:rFonts w:ascii="仿宋" w:eastAsia="仿宋" w:hAnsi="仿宋" w:cs="宋体" w:hint="eastAsia"/>
          <w:kern w:val="0"/>
          <w:sz w:val="28"/>
          <w:szCs w:val="28"/>
        </w:rPr>
        <w:t>3、在取消比赛的情况下，组委会应在裁判员做出取消比赛决定后三小时内，在考虑体育精神及组织等因素前提下，决定是否重新安排比赛，或是否采取其他必要行为，或决定延续该比赛。与该场比赛相关的处罚措施依然有效；</w:t>
      </w:r>
    </w:p>
    <w:p w14:paraId="298C7571"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二、参赛球队无论何种原因出现弃赛、罢赛、退出比赛的行为，其所产生的一切后果由该球队全部承担。</w:t>
      </w:r>
    </w:p>
    <w:p w14:paraId="0C8246D2"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1、如参赛球队被认定有弃赛、罢赛、退出比赛的行为，组委会有权取消该球队的参赛资格。</w:t>
      </w:r>
    </w:p>
    <w:p w14:paraId="7CE3A6CD"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2、所有在赛程中规定与之比赛的球队，比分均计3:0获胜，如已进行的比赛实际比分高于此，则以实际比分为准。</w:t>
      </w:r>
    </w:p>
    <w:p w14:paraId="4482EF5F"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第十八条 </w:t>
      </w:r>
      <w:r w:rsidRPr="00D5449E">
        <w:rPr>
          <w:rFonts w:ascii="仿宋" w:eastAsia="仿宋" w:hAnsi="仿宋" w:cs="宋体" w:hint="eastAsia"/>
          <w:kern w:val="0"/>
          <w:sz w:val="28"/>
          <w:szCs w:val="28"/>
        </w:rPr>
        <w:t>体育场及比赛场地</w:t>
      </w:r>
    </w:p>
    <w:p w14:paraId="6E25F4BD"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比赛体育场应服从组委会进行的审查和提出的要求。</w:t>
      </w:r>
    </w:p>
    <w:p w14:paraId="412ADFB6"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第十九条 </w:t>
      </w:r>
      <w:r w:rsidRPr="00D5449E">
        <w:rPr>
          <w:rFonts w:ascii="仿宋" w:eastAsia="仿宋" w:hAnsi="仿宋" w:cs="宋体" w:hint="eastAsia"/>
          <w:kern w:val="0"/>
          <w:sz w:val="28"/>
          <w:szCs w:val="28"/>
        </w:rPr>
        <w:t>纪律保证金</w:t>
      </w:r>
    </w:p>
    <w:p w14:paraId="24D51612" w14:textId="77777777" w:rsidR="0007271F" w:rsidRPr="00D5449E" w:rsidRDefault="0007271F" w:rsidP="0007271F">
      <w:pPr>
        <w:widowControl/>
        <w:adjustRightInd w:val="0"/>
        <w:snapToGrid w:val="0"/>
        <w:spacing w:line="360" w:lineRule="auto"/>
        <w:ind w:firstLine="555"/>
        <w:jc w:val="left"/>
        <w:rPr>
          <w:rFonts w:ascii="仿宋" w:eastAsia="仿宋" w:hAnsi="仿宋" w:cs="宋体"/>
          <w:kern w:val="0"/>
          <w:sz w:val="28"/>
          <w:szCs w:val="28"/>
        </w:rPr>
      </w:pPr>
      <w:r w:rsidRPr="00D5449E">
        <w:rPr>
          <w:rFonts w:ascii="仿宋" w:eastAsia="仿宋" w:hAnsi="仿宋" w:cs="宋体" w:hint="eastAsia"/>
          <w:kern w:val="0"/>
          <w:sz w:val="28"/>
          <w:szCs w:val="28"/>
        </w:rPr>
        <w:t>本次比赛不收取纪律保证金，下赛季视情况而定。</w:t>
      </w:r>
    </w:p>
    <w:p w14:paraId="1DBC78EC"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第二十条  </w:t>
      </w:r>
      <w:r w:rsidRPr="00D5449E">
        <w:rPr>
          <w:rFonts w:ascii="仿宋" w:eastAsia="仿宋" w:hAnsi="仿宋" w:cs="宋体" w:hint="eastAsia"/>
          <w:kern w:val="0"/>
          <w:sz w:val="28"/>
          <w:szCs w:val="28"/>
        </w:rPr>
        <w:t>红、黄牌、警告</w:t>
      </w:r>
    </w:p>
    <w:p w14:paraId="6277BB0B"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一、比赛中禁止倒地铲球等可能伤害对方球员的危险动作，违反本规定者一律出示黄牌甚至红牌进行警告。</w:t>
      </w:r>
    </w:p>
    <w:p w14:paraId="264F6F83"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二、黄牌</w:t>
      </w:r>
      <w:proofErr w:type="gramStart"/>
      <w:r w:rsidRPr="00D5449E">
        <w:rPr>
          <w:rFonts w:ascii="仿宋" w:eastAsia="仿宋" w:hAnsi="仿宋" w:cs="宋体" w:hint="eastAsia"/>
          <w:kern w:val="0"/>
          <w:sz w:val="28"/>
          <w:szCs w:val="28"/>
        </w:rPr>
        <w:t>不</w:t>
      </w:r>
      <w:proofErr w:type="gramEnd"/>
      <w:r w:rsidRPr="00D5449E">
        <w:rPr>
          <w:rFonts w:ascii="仿宋" w:eastAsia="仿宋" w:hAnsi="仿宋" w:cs="宋体" w:hint="eastAsia"/>
          <w:kern w:val="0"/>
          <w:sz w:val="28"/>
          <w:szCs w:val="28"/>
        </w:rPr>
        <w:t>累计，红牌根据犯规情况至少停赛1场。</w:t>
      </w:r>
    </w:p>
    <w:p w14:paraId="5075B840" w14:textId="77777777" w:rsidR="0007271F" w:rsidRPr="00D5449E" w:rsidRDefault="0007271F" w:rsidP="0007271F">
      <w:pPr>
        <w:widowControl/>
        <w:adjustRightInd w:val="0"/>
        <w:snapToGrid w:val="0"/>
        <w:spacing w:line="360" w:lineRule="auto"/>
        <w:ind w:firstLineChars="210" w:firstLine="588"/>
        <w:jc w:val="left"/>
        <w:rPr>
          <w:rFonts w:ascii="仿宋" w:eastAsia="仿宋" w:hAnsi="仿宋" w:cs="宋体"/>
          <w:kern w:val="0"/>
          <w:sz w:val="28"/>
          <w:szCs w:val="28"/>
        </w:rPr>
      </w:pPr>
      <w:r w:rsidRPr="00D5449E">
        <w:rPr>
          <w:rFonts w:ascii="仿宋" w:eastAsia="仿宋" w:hAnsi="仿宋" w:cs="宋体" w:hint="eastAsia"/>
          <w:kern w:val="0"/>
          <w:sz w:val="28"/>
          <w:szCs w:val="28"/>
        </w:rPr>
        <w:lastRenderedPageBreak/>
        <w:t>三、组委会根据犯规情况，有权对运动队或运动员追加处罚。</w:t>
      </w:r>
    </w:p>
    <w:p w14:paraId="77A67C51"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第二十一</w:t>
      </w:r>
      <w:r w:rsidRPr="00D5449E">
        <w:rPr>
          <w:rFonts w:ascii="仿宋" w:eastAsia="仿宋" w:hAnsi="仿宋" w:cs="宋体" w:hint="eastAsia"/>
          <w:kern w:val="0"/>
          <w:sz w:val="28"/>
          <w:szCs w:val="28"/>
        </w:rPr>
        <w:t>条  处罚</w:t>
      </w:r>
    </w:p>
    <w:p w14:paraId="48FC1FE5" w14:textId="6CC9C90B" w:rsidR="0007271F" w:rsidRPr="00D5449E" w:rsidRDefault="0007271F" w:rsidP="0007271F">
      <w:pPr>
        <w:widowControl/>
        <w:adjustRightInd w:val="0"/>
        <w:snapToGrid w:val="0"/>
        <w:spacing w:line="360" w:lineRule="auto"/>
        <w:ind w:firstLineChars="210" w:firstLine="588"/>
        <w:jc w:val="left"/>
        <w:rPr>
          <w:rFonts w:ascii="仿宋" w:eastAsia="仿宋" w:hAnsi="仿宋" w:cs="宋体"/>
          <w:kern w:val="0"/>
          <w:sz w:val="28"/>
          <w:szCs w:val="28"/>
        </w:rPr>
      </w:pPr>
      <w:r w:rsidRPr="00D5449E">
        <w:rPr>
          <w:rFonts w:ascii="仿宋" w:eastAsia="仿宋" w:hAnsi="仿宋" w:cs="宋体" w:hint="eastAsia"/>
          <w:kern w:val="0"/>
          <w:sz w:val="28"/>
          <w:szCs w:val="28"/>
        </w:rPr>
        <w:t>一、在联赛中出现的违规、违纪行为，由组委会依据《</w:t>
      </w:r>
      <w:r w:rsidRPr="00D5449E">
        <w:rPr>
          <w:rFonts w:ascii="仿宋" w:eastAsia="仿宋" w:hAnsi="仿宋" w:cs="宋体" w:hint="eastAsia"/>
          <w:bCs/>
          <w:kern w:val="0"/>
          <w:sz w:val="28"/>
          <w:szCs w:val="28"/>
        </w:rPr>
        <w:t>国家足球赛有关</w:t>
      </w:r>
      <w:r w:rsidRPr="00D5449E">
        <w:rPr>
          <w:rFonts w:ascii="仿宋" w:eastAsia="仿宋" w:hAnsi="仿宋" w:cs="宋体" w:hint="eastAsia"/>
          <w:kern w:val="0"/>
          <w:sz w:val="28"/>
          <w:szCs w:val="28"/>
        </w:rPr>
        <w:t>纪律准则及处罚办法》做出处理。</w:t>
      </w:r>
    </w:p>
    <w:p w14:paraId="0B606066"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二、各参赛队在比赛过程中如遇争议或对裁判判罚有异议，必须服从裁判判决，凡出现任何不尊重裁判的现象将由组委会从严处理。</w:t>
      </w:r>
    </w:p>
    <w:p w14:paraId="0B5ED21E" w14:textId="77777777" w:rsidR="0007271F" w:rsidRPr="00D5449E" w:rsidRDefault="0007271F" w:rsidP="0007271F">
      <w:pPr>
        <w:pStyle w:val="1"/>
        <w:spacing w:before="120" w:after="120" w:line="360" w:lineRule="auto"/>
        <w:jc w:val="center"/>
        <w:rPr>
          <w:rFonts w:ascii="仿宋" w:eastAsia="仿宋" w:hAnsi="仿宋"/>
          <w:sz w:val="30"/>
          <w:szCs w:val="30"/>
        </w:rPr>
      </w:pPr>
      <w:r w:rsidRPr="00D5449E">
        <w:rPr>
          <w:rFonts w:ascii="仿宋" w:eastAsia="仿宋" w:hAnsi="仿宋" w:hint="eastAsia"/>
          <w:sz w:val="30"/>
          <w:szCs w:val="30"/>
        </w:rPr>
        <w:t>第七章 赛事管理</w:t>
      </w:r>
    </w:p>
    <w:p w14:paraId="4FAF910E"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第二十二条  赛事</w:t>
      </w:r>
      <w:r w:rsidRPr="00D5449E">
        <w:rPr>
          <w:rFonts w:ascii="仿宋" w:eastAsia="仿宋" w:hAnsi="仿宋" w:cs="宋体" w:hint="eastAsia"/>
          <w:kern w:val="0"/>
          <w:sz w:val="28"/>
          <w:szCs w:val="28"/>
        </w:rPr>
        <w:t>组委会</w:t>
      </w:r>
    </w:p>
    <w:p w14:paraId="1D5C9CDB" w14:textId="3E138F93"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w:t>
      </w:r>
      <w:r w:rsidR="00910EC9" w:rsidRPr="00D5449E">
        <w:rPr>
          <w:rFonts w:ascii="仿宋" w:eastAsia="仿宋" w:hAnsi="仿宋" w:cs="宋体" w:hint="eastAsia"/>
          <w:bCs/>
          <w:kern w:val="0"/>
          <w:sz w:val="28"/>
          <w:szCs w:val="28"/>
        </w:rPr>
        <w:t>赛事</w:t>
      </w:r>
      <w:r w:rsidR="00910EC9" w:rsidRPr="00D5449E">
        <w:rPr>
          <w:rFonts w:ascii="仿宋" w:eastAsia="仿宋" w:hAnsi="仿宋" w:cs="宋体" w:hint="eastAsia"/>
          <w:kern w:val="0"/>
          <w:sz w:val="28"/>
          <w:szCs w:val="28"/>
        </w:rPr>
        <w:t>组委会</w:t>
      </w:r>
      <w:r w:rsidRPr="00D5449E">
        <w:rPr>
          <w:rFonts w:ascii="仿宋" w:eastAsia="仿宋" w:hAnsi="仿宋" w:cs="宋体" w:hint="eastAsia"/>
          <w:kern w:val="0"/>
          <w:sz w:val="28"/>
          <w:szCs w:val="28"/>
        </w:rPr>
        <w:t>全面负责</w:t>
      </w:r>
      <w:r w:rsidRPr="00D5449E">
        <w:rPr>
          <w:rFonts w:ascii="仿宋" w:eastAsia="仿宋" w:hAnsi="仿宋" w:cs="宋体" w:hint="eastAsia"/>
          <w:bCs/>
          <w:kern w:val="0"/>
          <w:sz w:val="28"/>
          <w:szCs w:val="28"/>
        </w:rPr>
        <w:t>本次比赛</w:t>
      </w:r>
      <w:r w:rsidRPr="00D5449E">
        <w:rPr>
          <w:rFonts w:ascii="仿宋" w:eastAsia="仿宋" w:hAnsi="仿宋" w:cs="宋体" w:hint="eastAsia"/>
          <w:kern w:val="0"/>
          <w:sz w:val="28"/>
          <w:szCs w:val="28"/>
        </w:rPr>
        <w:t>的组织和管理工作。</w:t>
      </w:r>
    </w:p>
    <w:p w14:paraId="04FA3E13" w14:textId="3C160B23" w:rsidR="0007271F" w:rsidRPr="00D5449E" w:rsidRDefault="0007271F" w:rsidP="0007271F">
      <w:pPr>
        <w:widowControl/>
        <w:adjustRightInd w:val="0"/>
        <w:snapToGrid w:val="0"/>
        <w:spacing w:line="360" w:lineRule="auto"/>
        <w:ind w:firstLineChars="210" w:firstLine="588"/>
        <w:jc w:val="left"/>
        <w:rPr>
          <w:rFonts w:ascii="仿宋" w:eastAsia="仿宋" w:hAnsi="仿宋" w:cs="宋体"/>
          <w:kern w:val="0"/>
          <w:sz w:val="28"/>
          <w:szCs w:val="28"/>
        </w:rPr>
      </w:pPr>
      <w:r w:rsidRPr="00D5449E">
        <w:rPr>
          <w:rFonts w:ascii="仿宋" w:eastAsia="仿宋" w:hAnsi="仿宋" w:cs="宋体" w:hint="eastAsia"/>
          <w:kern w:val="0"/>
          <w:sz w:val="28"/>
          <w:szCs w:val="28"/>
        </w:rPr>
        <w:t>二、</w:t>
      </w:r>
      <w:r w:rsidRPr="00D5449E">
        <w:rPr>
          <w:rFonts w:ascii="仿宋" w:eastAsia="仿宋" w:hAnsi="仿宋" w:cs="宋体" w:hint="eastAsia"/>
          <w:bCs/>
          <w:kern w:val="0"/>
          <w:sz w:val="28"/>
          <w:szCs w:val="28"/>
        </w:rPr>
        <w:t>各参赛队</w:t>
      </w:r>
      <w:r w:rsidR="00910EC9" w:rsidRPr="00D5449E">
        <w:rPr>
          <w:rFonts w:ascii="仿宋" w:eastAsia="仿宋" w:hAnsi="仿宋" w:cs="宋体" w:hint="eastAsia"/>
          <w:kern w:val="0"/>
          <w:sz w:val="28"/>
          <w:szCs w:val="28"/>
        </w:rPr>
        <w:t>选派1名</w:t>
      </w:r>
      <w:r w:rsidRPr="00D5449E">
        <w:rPr>
          <w:rFonts w:ascii="仿宋" w:eastAsia="仿宋" w:hAnsi="仿宋" w:cs="宋体" w:hint="eastAsia"/>
          <w:kern w:val="0"/>
          <w:sz w:val="28"/>
          <w:szCs w:val="28"/>
        </w:rPr>
        <w:t>人员参加组委会。</w:t>
      </w:r>
    </w:p>
    <w:p w14:paraId="0F2C2171" w14:textId="77777777" w:rsidR="0007271F" w:rsidRPr="00D5449E" w:rsidRDefault="0007271F" w:rsidP="0007271F">
      <w:pPr>
        <w:widowControl/>
        <w:adjustRightInd w:val="0"/>
        <w:snapToGrid w:val="0"/>
        <w:spacing w:line="360" w:lineRule="auto"/>
        <w:ind w:firstLineChars="210" w:firstLine="588"/>
        <w:jc w:val="left"/>
        <w:rPr>
          <w:rFonts w:ascii="仿宋" w:eastAsia="仿宋" w:hAnsi="仿宋" w:cs="宋体"/>
          <w:kern w:val="0"/>
          <w:sz w:val="28"/>
          <w:szCs w:val="28"/>
        </w:rPr>
      </w:pPr>
      <w:r w:rsidRPr="00D5449E">
        <w:rPr>
          <w:rFonts w:ascii="仿宋" w:eastAsia="仿宋" w:hAnsi="仿宋" w:cs="宋体" w:hint="eastAsia"/>
          <w:kern w:val="0"/>
          <w:sz w:val="28"/>
          <w:szCs w:val="28"/>
        </w:rPr>
        <w:t>组委会组成：</w:t>
      </w:r>
    </w:p>
    <w:p w14:paraId="5196D6A3" w14:textId="0C52C45A" w:rsidR="000509F2" w:rsidRDefault="0007271F" w:rsidP="00E4437E">
      <w:pPr>
        <w:widowControl/>
        <w:adjustRightInd w:val="0"/>
        <w:snapToGrid w:val="0"/>
        <w:spacing w:line="360" w:lineRule="auto"/>
        <w:ind w:firstLineChars="210" w:firstLine="588"/>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顾 </w:t>
      </w:r>
      <w:r w:rsidRPr="00D5449E">
        <w:rPr>
          <w:rFonts w:ascii="仿宋" w:eastAsia="仿宋" w:hAnsi="仿宋" w:cs="宋体"/>
          <w:kern w:val="0"/>
          <w:sz w:val="28"/>
          <w:szCs w:val="28"/>
        </w:rPr>
        <w:t xml:space="preserve"> </w:t>
      </w:r>
      <w:r w:rsidRPr="00D5449E">
        <w:rPr>
          <w:rFonts w:ascii="仿宋" w:eastAsia="仿宋" w:hAnsi="仿宋" w:cs="宋体" w:hint="eastAsia"/>
          <w:kern w:val="0"/>
          <w:sz w:val="28"/>
          <w:szCs w:val="28"/>
        </w:rPr>
        <w:t>问：</w:t>
      </w:r>
      <w:bookmarkStart w:id="4" w:name="_Hlk512512325"/>
      <w:r w:rsidR="000509F2">
        <w:rPr>
          <w:rFonts w:ascii="仿宋" w:eastAsia="仿宋" w:hAnsi="仿宋" w:cs="宋体" w:hint="eastAsia"/>
          <w:kern w:val="0"/>
          <w:sz w:val="28"/>
          <w:szCs w:val="28"/>
        </w:rPr>
        <w:t xml:space="preserve">钱 </w:t>
      </w:r>
      <w:r w:rsidR="000509F2">
        <w:rPr>
          <w:rFonts w:ascii="仿宋" w:eastAsia="仿宋" w:hAnsi="仿宋" w:cs="宋体"/>
          <w:kern w:val="0"/>
          <w:sz w:val="28"/>
          <w:szCs w:val="28"/>
        </w:rPr>
        <w:t xml:space="preserve"> </w:t>
      </w:r>
      <w:r w:rsidR="000509F2">
        <w:rPr>
          <w:rFonts w:ascii="仿宋" w:eastAsia="仿宋" w:hAnsi="仿宋" w:cs="宋体" w:hint="eastAsia"/>
          <w:kern w:val="0"/>
          <w:sz w:val="28"/>
          <w:szCs w:val="28"/>
        </w:rPr>
        <w:t>健（</w:t>
      </w:r>
      <w:r w:rsidR="00D00F45">
        <w:rPr>
          <w:rFonts w:ascii="仿宋" w:eastAsia="仿宋" w:hAnsi="仿宋" w:cs="宋体" w:hint="eastAsia"/>
          <w:kern w:val="0"/>
          <w:sz w:val="28"/>
          <w:szCs w:val="28"/>
        </w:rPr>
        <w:t>广西科学技术厅</w:t>
      </w:r>
      <w:r w:rsidR="00A3732B">
        <w:rPr>
          <w:rFonts w:ascii="仿宋" w:eastAsia="仿宋" w:hAnsi="仿宋" w:cs="宋体" w:hint="eastAsia"/>
          <w:kern w:val="0"/>
          <w:sz w:val="28"/>
          <w:szCs w:val="28"/>
        </w:rPr>
        <w:t xml:space="preserve"> </w:t>
      </w:r>
      <w:r w:rsidR="00D00F45">
        <w:rPr>
          <w:rFonts w:ascii="仿宋" w:eastAsia="仿宋" w:hAnsi="仿宋" w:cs="宋体" w:hint="eastAsia"/>
          <w:kern w:val="0"/>
          <w:sz w:val="28"/>
          <w:szCs w:val="28"/>
        </w:rPr>
        <w:t>副厅长</w:t>
      </w:r>
      <w:r w:rsidR="000509F2">
        <w:rPr>
          <w:rFonts w:ascii="仿宋" w:eastAsia="仿宋" w:hAnsi="仿宋" w:cs="宋体" w:hint="eastAsia"/>
          <w:kern w:val="0"/>
          <w:sz w:val="28"/>
          <w:szCs w:val="28"/>
        </w:rPr>
        <w:t>）</w:t>
      </w:r>
    </w:p>
    <w:p w14:paraId="14F36E9C" w14:textId="5E4367C4" w:rsidR="00E4437E" w:rsidRPr="00D5449E" w:rsidRDefault="00E4437E" w:rsidP="000509F2">
      <w:pPr>
        <w:widowControl/>
        <w:adjustRightInd w:val="0"/>
        <w:snapToGrid w:val="0"/>
        <w:spacing w:line="360" w:lineRule="auto"/>
        <w:ind w:firstLineChars="610" w:firstLine="1708"/>
        <w:jc w:val="left"/>
        <w:rPr>
          <w:rFonts w:ascii="仿宋" w:eastAsia="仿宋" w:hAnsi="仿宋" w:cs="宋体"/>
          <w:kern w:val="0"/>
          <w:sz w:val="28"/>
          <w:szCs w:val="28"/>
        </w:rPr>
      </w:pPr>
      <w:r w:rsidRPr="00D5449E">
        <w:rPr>
          <w:rFonts w:ascii="仿宋" w:eastAsia="仿宋" w:hAnsi="仿宋" w:cs="宋体" w:hint="eastAsia"/>
          <w:kern w:val="0"/>
          <w:sz w:val="28"/>
          <w:szCs w:val="28"/>
        </w:rPr>
        <w:t>黄小波（广西大学体育学院</w:t>
      </w:r>
      <w:r w:rsidR="00A3732B">
        <w:rPr>
          <w:rFonts w:ascii="仿宋" w:eastAsia="仿宋" w:hAnsi="仿宋" w:cs="宋体" w:hint="eastAsia"/>
          <w:kern w:val="0"/>
          <w:sz w:val="28"/>
          <w:szCs w:val="28"/>
        </w:rPr>
        <w:t xml:space="preserve"> </w:t>
      </w:r>
      <w:r w:rsidRPr="00D5449E">
        <w:rPr>
          <w:rFonts w:ascii="仿宋" w:eastAsia="仿宋" w:hAnsi="仿宋" w:cs="宋体" w:hint="eastAsia"/>
          <w:kern w:val="0"/>
          <w:sz w:val="28"/>
          <w:szCs w:val="28"/>
        </w:rPr>
        <w:t>院长）</w:t>
      </w:r>
    </w:p>
    <w:p w14:paraId="59435840" w14:textId="5AF0B772" w:rsidR="0007271F" w:rsidRPr="00D5449E" w:rsidRDefault="00E4437E" w:rsidP="0007271F">
      <w:pPr>
        <w:widowControl/>
        <w:adjustRightInd w:val="0"/>
        <w:snapToGrid w:val="0"/>
        <w:spacing w:line="360" w:lineRule="auto"/>
        <w:ind w:firstLineChars="610" w:firstLine="1708"/>
        <w:jc w:val="left"/>
        <w:rPr>
          <w:rFonts w:ascii="仿宋" w:eastAsia="仿宋" w:hAnsi="仿宋" w:cs="宋体"/>
          <w:kern w:val="0"/>
          <w:sz w:val="28"/>
          <w:szCs w:val="28"/>
        </w:rPr>
      </w:pPr>
      <w:r w:rsidRPr="00D5449E">
        <w:rPr>
          <w:rFonts w:ascii="仿宋" w:eastAsia="仿宋" w:hAnsi="仿宋" w:cs="宋体" w:hint="eastAsia"/>
          <w:kern w:val="0"/>
          <w:sz w:val="28"/>
          <w:szCs w:val="28"/>
        </w:rPr>
        <w:t>余云宇</w:t>
      </w:r>
      <w:r w:rsidR="0007271F" w:rsidRPr="00D5449E">
        <w:rPr>
          <w:rFonts w:ascii="仿宋" w:eastAsia="仿宋" w:hAnsi="仿宋" w:cs="宋体" w:hint="eastAsia"/>
          <w:kern w:val="0"/>
          <w:sz w:val="28"/>
          <w:szCs w:val="28"/>
        </w:rPr>
        <w:t>（广西大学校友工作办公室</w:t>
      </w:r>
      <w:r w:rsidR="00A3732B">
        <w:rPr>
          <w:rFonts w:ascii="仿宋" w:eastAsia="仿宋" w:hAnsi="仿宋" w:cs="宋体" w:hint="eastAsia"/>
          <w:kern w:val="0"/>
          <w:sz w:val="28"/>
          <w:szCs w:val="28"/>
        </w:rPr>
        <w:t xml:space="preserve"> </w:t>
      </w:r>
      <w:r w:rsidR="0007271F" w:rsidRPr="00D5449E">
        <w:rPr>
          <w:rFonts w:ascii="仿宋" w:eastAsia="仿宋" w:hAnsi="仿宋" w:cs="宋体" w:hint="eastAsia"/>
          <w:kern w:val="0"/>
          <w:sz w:val="28"/>
          <w:szCs w:val="28"/>
        </w:rPr>
        <w:t>主任）</w:t>
      </w:r>
    </w:p>
    <w:p w14:paraId="6005ECA7" w14:textId="5FBA8A2C" w:rsidR="0007271F" w:rsidRPr="00D5449E" w:rsidRDefault="00E4437E" w:rsidP="0007271F">
      <w:pPr>
        <w:widowControl/>
        <w:adjustRightInd w:val="0"/>
        <w:snapToGrid w:val="0"/>
        <w:spacing w:line="360" w:lineRule="auto"/>
        <w:ind w:firstLineChars="610" w:firstLine="1708"/>
        <w:jc w:val="left"/>
        <w:rPr>
          <w:rFonts w:ascii="仿宋" w:eastAsia="仿宋" w:hAnsi="仿宋" w:cs="宋体"/>
          <w:kern w:val="0"/>
          <w:sz w:val="28"/>
          <w:szCs w:val="28"/>
        </w:rPr>
      </w:pPr>
      <w:r w:rsidRPr="00D5449E">
        <w:rPr>
          <w:rFonts w:ascii="仿宋" w:eastAsia="仿宋" w:hAnsi="仿宋" w:cs="宋体" w:hint="eastAsia"/>
          <w:kern w:val="0"/>
          <w:sz w:val="28"/>
          <w:szCs w:val="28"/>
        </w:rPr>
        <w:t>陈小林</w:t>
      </w:r>
      <w:r w:rsidR="0007271F" w:rsidRPr="00D5449E">
        <w:rPr>
          <w:rFonts w:ascii="仿宋" w:eastAsia="仿宋" w:hAnsi="仿宋" w:cs="宋体" w:hint="eastAsia"/>
          <w:kern w:val="0"/>
          <w:sz w:val="28"/>
          <w:szCs w:val="28"/>
        </w:rPr>
        <w:t>（广西大学校友足球协会</w:t>
      </w:r>
      <w:r w:rsidR="00A3732B">
        <w:rPr>
          <w:rFonts w:ascii="仿宋" w:eastAsia="仿宋" w:hAnsi="仿宋" w:cs="宋体" w:hint="eastAsia"/>
          <w:kern w:val="0"/>
          <w:sz w:val="28"/>
          <w:szCs w:val="28"/>
        </w:rPr>
        <w:t xml:space="preserve"> </w:t>
      </w:r>
      <w:r w:rsidR="0007271F" w:rsidRPr="00D5449E">
        <w:rPr>
          <w:rFonts w:ascii="仿宋" w:eastAsia="仿宋" w:hAnsi="仿宋" w:cs="宋体" w:hint="eastAsia"/>
          <w:kern w:val="0"/>
          <w:sz w:val="28"/>
          <w:szCs w:val="28"/>
        </w:rPr>
        <w:t>会长）</w:t>
      </w:r>
    </w:p>
    <w:p w14:paraId="25AEB443" w14:textId="12539A32" w:rsidR="00E4437E" w:rsidRPr="00D5449E" w:rsidRDefault="00E4437E" w:rsidP="0007271F">
      <w:pPr>
        <w:widowControl/>
        <w:adjustRightInd w:val="0"/>
        <w:snapToGrid w:val="0"/>
        <w:spacing w:line="360" w:lineRule="auto"/>
        <w:ind w:firstLineChars="610" w:firstLine="1708"/>
        <w:jc w:val="left"/>
        <w:rPr>
          <w:rFonts w:ascii="仿宋" w:eastAsia="仿宋" w:hAnsi="仿宋" w:cs="宋体"/>
          <w:kern w:val="0"/>
          <w:sz w:val="28"/>
          <w:szCs w:val="28"/>
        </w:rPr>
      </w:pPr>
      <w:r w:rsidRPr="00D5449E">
        <w:rPr>
          <w:rFonts w:ascii="仿宋" w:eastAsia="仿宋" w:hAnsi="仿宋" w:cs="宋体" w:hint="eastAsia"/>
          <w:kern w:val="0"/>
          <w:sz w:val="28"/>
          <w:szCs w:val="28"/>
        </w:rPr>
        <w:t>杜伟文（广西大学校友足球协会</w:t>
      </w:r>
      <w:r w:rsidR="00A3732B">
        <w:rPr>
          <w:rFonts w:ascii="仿宋" w:eastAsia="仿宋" w:hAnsi="仿宋" w:cs="宋体" w:hint="eastAsia"/>
          <w:kern w:val="0"/>
          <w:sz w:val="28"/>
          <w:szCs w:val="28"/>
        </w:rPr>
        <w:t xml:space="preserve"> </w:t>
      </w:r>
      <w:r w:rsidRPr="00D5449E">
        <w:rPr>
          <w:rFonts w:ascii="仿宋" w:eastAsia="仿宋" w:hAnsi="仿宋" w:cs="宋体" w:hint="eastAsia"/>
          <w:kern w:val="0"/>
          <w:sz w:val="28"/>
          <w:szCs w:val="28"/>
        </w:rPr>
        <w:t>秘书长）</w:t>
      </w:r>
    </w:p>
    <w:bookmarkEnd w:id="4"/>
    <w:p w14:paraId="728E7028" w14:textId="1F04E2A1" w:rsidR="0007271F" w:rsidRPr="00D5449E" w:rsidRDefault="0007271F" w:rsidP="0007271F">
      <w:pPr>
        <w:widowControl/>
        <w:adjustRightInd w:val="0"/>
        <w:snapToGrid w:val="0"/>
        <w:spacing w:line="360" w:lineRule="auto"/>
        <w:ind w:firstLine="570"/>
        <w:jc w:val="left"/>
        <w:rPr>
          <w:rFonts w:ascii="仿宋" w:eastAsia="仿宋" w:hAnsi="仿宋" w:cs="宋体"/>
          <w:kern w:val="0"/>
          <w:sz w:val="28"/>
          <w:szCs w:val="28"/>
        </w:rPr>
      </w:pPr>
      <w:r w:rsidRPr="00D5449E">
        <w:rPr>
          <w:rFonts w:ascii="仿宋" w:eastAsia="仿宋" w:hAnsi="仿宋" w:cs="宋体" w:hint="eastAsia"/>
          <w:kern w:val="0"/>
          <w:sz w:val="28"/>
          <w:szCs w:val="28"/>
        </w:rPr>
        <w:t>主  任：梁京章（广西大学电气工程学院党委书记）</w:t>
      </w:r>
    </w:p>
    <w:p w14:paraId="3A2FD463" w14:textId="19770DBC" w:rsidR="00E4437E" w:rsidRPr="00D5449E" w:rsidRDefault="00E4437E" w:rsidP="0007271F">
      <w:pPr>
        <w:widowControl/>
        <w:adjustRightInd w:val="0"/>
        <w:snapToGrid w:val="0"/>
        <w:spacing w:line="360" w:lineRule="auto"/>
        <w:ind w:firstLine="570"/>
        <w:jc w:val="left"/>
        <w:rPr>
          <w:rFonts w:ascii="仿宋" w:eastAsia="仿宋" w:hAnsi="仿宋" w:cs="宋体"/>
          <w:kern w:val="0"/>
          <w:sz w:val="28"/>
          <w:szCs w:val="28"/>
        </w:rPr>
      </w:pPr>
      <w:r w:rsidRPr="00D5449E">
        <w:rPr>
          <w:rFonts w:ascii="仿宋" w:eastAsia="仿宋" w:hAnsi="仿宋" w:cs="宋体" w:hint="eastAsia"/>
          <w:kern w:val="0"/>
          <w:sz w:val="28"/>
          <w:szCs w:val="28"/>
        </w:rPr>
        <w:t>副主任：梁志</w:t>
      </w:r>
      <w:proofErr w:type="gramStart"/>
      <w:r w:rsidRPr="00D5449E">
        <w:rPr>
          <w:rFonts w:ascii="仿宋" w:eastAsia="仿宋" w:hAnsi="仿宋" w:cs="宋体" w:hint="eastAsia"/>
          <w:kern w:val="0"/>
          <w:sz w:val="28"/>
          <w:szCs w:val="28"/>
        </w:rPr>
        <w:t>坚</w:t>
      </w:r>
      <w:proofErr w:type="gramEnd"/>
      <w:r w:rsidRPr="00D5449E">
        <w:rPr>
          <w:rFonts w:ascii="仿宋" w:eastAsia="仿宋" w:hAnsi="仿宋" w:cs="宋体" w:hint="eastAsia"/>
          <w:kern w:val="0"/>
          <w:sz w:val="28"/>
          <w:szCs w:val="28"/>
        </w:rPr>
        <w:t>（广西大学电气工程学院党委副书记）</w:t>
      </w:r>
    </w:p>
    <w:p w14:paraId="5D71B480" w14:textId="77777777" w:rsidR="0007271F" w:rsidRPr="00D5449E" w:rsidRDefault="0007271F" w:rsidP="0007271F">
      <w:pPr>
        <w:widowControl/>
        <w:adjustRightInd w:val="0"/>
        <w:snapToGrid w:val="0"/>
        <w:spacing w:line="360" w:lineRule="auto"/>
        <w:ind w:firstLineChars="200" w:firstLine="560"/>
        <w:jc w:val="left"/>
        <w:rPr>
          <w:rFonts w:ascii="仿宋" w:eastAsia="仿宋" w:hAnsi="仿宋" w:cs="宋体"/>
          <w:sz w:val="28"/>
          <w:szCs w:val="28"/>
        </w:rPr>
      </w:pPr>
      <w:r w:rsidRPr="00D5449E">
        <w:rPr>
          <w:rFonts w:ascii="仿宋" w:eastAsia="仿宋" w:hAnsi="仿宋" w:cs="宋体" w:hint="eastAsia"/>
          <w:kern w:val="0"/>
          <w:sz w:val="28"/>
          <w:szCs w:val="28"/>
        </w:rPr>
        <w:t>委  员：</w:t>
      </w:r>
      <w:r w:rsidRPr="00D5449E">
        <w:rPr>
          <w:rFonts w:ascii="仿宋" w:eastAsia="仿宋" w:hAnsi="仿宋" w:cs="宋体" w:hint="eastAsia"/>
          <w:sz w:val="28"/>
          <w:szCs w:val="28"/>
        </w:rPr>
        <w:t>各参赛队代表、协办单位代表</w:t>
      </w:r>
    </w:p>
    <w:p w14:paraId="6E268A02" w14:textId="77777777" w:rsidR="0007271F" w:rsidRPr="00D5449E" w:rsidRDefault="0007271F" w:rsidP="0007271F">
      <w:pPr>
        <w:widowControl/>
        <w:adjustRightInd w:val="0"/>
        <w:snapToGrid w:val="0"/>
        <w:spacing w:line="360" w:lineRule="auto"/>
        <w:ind w:firstLine="570"/>
        <w:jc w:val="left"/>
        <w:rPr>
          <w:rFonts w:ascii="仿宋" w:eastAsia="仿宋" w:hAnsi="仿宋" w:cs="宋体"/>
          <w:kern w:val="0"/>
          <w:sz w:val="28"/>
          <w:szCs w:val="28"/>
        </w:rPr>
      </w:pPr>
      <w:r w:rsidRPr="00D5449E">
        <w:rPr>
          <w:rFonts w:ascii="仿宋" w:eastAsia="仿宋" w:hAnsi="仿宋" w:cs="宋体" w:hint="eastAsia"/>
          <w:kern w:val="0"/>
          <w:sz w:val="28"/>
          <w:szCs w:val="28"/>
        </w:rPr>
        <w:t>组委会下设秘书处，地点设在广西大学电气工程学院校友会办公室，负责对赛事各项事务进行协调管理。</w:t>
      </w:r>
    </w:p>
    <w:p w14:paraId="57896410" w14:textId="5B1EFCD8" w:rsidR="0007271F" w:rsidRPr="00D5449E" w:rsidRDefault="0007271F" w:rsidP="0007271F">
      <w:pPr>
        <w:widowControl/>
        <w:adjustRightInd w:val="0"/>
        <w:snapToGrid w:val="0"/>
        <w:spacing w:line="360" w:lineRule="auto"/>
        <w:ind w:firstLine="570"/>
        <w:jc w:val="left"/>
        <w:rPr>
          <w:rFonts w:ascii="仿宋" w:eastAsia="仿宋" w:hAnsi="仿宋" w:cs="宋体"/>
          <w:kern w:val="0"/>
          <w:sz w:val="28"/>
          <w:szCs w:val="28"/>
        </w:rPr>
      </w:pPr>
      <w:r w:rsidRPr="00D5449E">
        <w:rPr>
          <w:rFonts w:ascii="仿宋" w:eastAsia="仿宋" w:hAnsi="仿宋" w:cs="宋体" w:hint="eastAsia"/>
          <w:kern w:val="0"/>
          <w:sz w:val="28"/>
          <w:szCs w:val="28"/>
        </w:rPr>
        <w:t>秘书长：</w:t>
      </w:r>
      <w:r w:rsidR="00E4437E" w:rsidRPr="00D5449E">
        <w:rPr>
          <w:rFonts w:ascii="仿宋" w:eastAsia="仿宋" w:hAnsi="仿宋" w:cs="宋体" w:hint="eastAsia"/>
          <w:kern w:val="0"/>
          <w:sz w:val="28"/>
          <w:szCs w:val="28"/>
        </w:rPr>
        <w:t>祝云</w:t>
      </w:r>
    </w:p>
    <w:p w14:paraId="4CD0A509" w14:textId="526AE8DB" w:rsidR="0007271F" w:rsidRPr="00D5449E" w:rsidRDefault="0007271F" w:rsidP="0007271F">
      <w:pPr>
        <w:widowControl/>
        <w:adjustRightInd w:val="0"/>
        <w:snapToGrid w:val="0"/>
        <w:spacing w:line="360" w:lineRule="auto"/>
        <w:ind w:firstLine="570"/>
        <w:jc w:val="left"/>
        <w:rPr>
          <w:rFonts w:ascii="仿宋" w:eastAsia="仿宋" w:hAnsi="仿宋" w:cs="宋体"/>
          <w:kern w:val="0"/>
          <w:sz w:val="28"/>
          <w:szCs w:val="28"/>
        </w:rPr>
      </w:pPr>
      <w:r w:rsidRPr="00D5449E">
        <w:rPr>
          <w:rFonts w:ascii="仿宋" w:eastAsia="仿宋" w:hAnsi="仿宋" w:cs="宋体" w:hint="eastAsia"/>
          <w:kern w:val="0"/>
          <w:sz w:val="28"/>
          <w:szCs w:val="28"/>
        </w:rPr>
        <w:t>副秘书长：</w:t>
      </w:r>
      <w:r w:rsidR="00E4437E" w:rsidRPr="00D5449E">
        <w:rPr>
          <w:rFonts w:ascii="仿宋" w:eastAsia="仿宋" w:hAnsi="仿宋" w:cs="宋体" w:hint="eastAsia"/>
          <w:kern w:val="0"/>
          <w:sz w:val="28"/>
          <w:szCs w:val="28"/>
        </w:rPr>
        <w:t>石建有</w:t>
      </w:r>
      <w:r w:rsidRPr="00D5449E">
        <w:rPr>
          <w:rFonts w:ascii="仿宋" w:eastAsia="仿宋" w:hAnsi="仿宋" w:cs="宋体" w:hint="eastAsia"/>
          <w:kern w:val="0"/>
          <w:sz w:val="28"/>
          <w:szCs w:val="28"/>
        </w:rPr>
        <w:t>、杨柳林</w:t>
      </w:r>
    </w:p>
    <w:p w14:paraId="7B582155" w14:textId="548B49CC" w:rsidR="0007271F" w:rsidRPr="00D5449E" w:rsidRDefault="00E90A0B" w:rsidP="0007271F">
      <w:pPr>
        <w:widowControl/>
        <w:adjustRightInd w:val="0"/>
        <w:snapToGrid w:val="0"/>
        <w:spacing w:line="360" w:lineRule="auto"/>
        <w:ind w:firstLine="570"/>
        <w:jc w:val="left"/>
        <w:rPr>
          <w:rFonts w:ascii="仿宋" w:eastAsia="仿宋" w:hAnsi="仿宋" w:cs="宋体"/>
          <w:kern w:val="0"/>
          <w:sz w:val="28"/>
          <w:szCs w:val="28"/>
        </w:rPr>
      </w:pPr>
      <w:r w:rsidRPr="00D5449E">
        <w:rPr>
          <w:rFonts w:ascii="仿宋" w:eastAsia="仿宋" w:hAnsi="仿宋" w:cs="宋体" w:hint="eastAsia"/>
          <w:sz w:val="28"/>
          <w:szCs w:val="28"/>
        </w:rPr>
        <w:t>总</w:t>
      </w:r>
      <w:r w:rsidR="0007271F" w:rsidRPr="00D5449E">
        <w:rPr>
          <w:rFonts w:ascii="仿宋" w:eastAsia="仿宋" w:hAnsi="仿宋" w:cs="宋体" w:hint="eastAsia"/>
          <w:sz w:val="28"/>
          <w:szCs w:val="28"/>
        </w:rPr>
        <w:t>裁判长：</w:t>
      </w:r>
      <w:proofErr w:type="gramStart"/>
      <w:r w:rsidR="008D05F1">
        <w:rPr>
          <w:rFonts w:ascii="仿宋" w:eastAsia="仿宋" w:hAnsi="仿宋" w:cs="宋体" w:hint="eastAsia"/>
          <w:sz w:val="28"/>
          <w:szCs w:val="28"/>
        </w:rPr>
        <w:t>兰</w:t>
      </w:r>
      <w:r w:rsidR="00B9377F">
        <w:rPr>
          <w:rFonts w:ascii="仿宋" w:eastAsia="仿宋" w:hAnsi="仿宋" w:cs="宋体" w:hint="eastAsia"/>
          <w:sz w:val="28"/>
          <w:szCs w:val="28"/>
        </w:rPr>
        <w:t>壮</w:t>
      </w:r>
      <w:r w:rsidR="008D05F1">
        <w:rPr>
          <w:rFonts w:ascii="仿宋" w:eastAsia="仿宋" w:hAnsi="仿宋" w:cs="宋体" w:hint="eastAsia"/>
          <w:sz w:val="28"/>
          <w:szCs w:val="28"/>
        </w:rPr>
        <w:t>旭</w:t>
      </w:r>
      <w:proofErr w:type="gramEnd"/>
    </w:p>
    <w:p w14:paraId="745B36AA" w14:textId="77777777" w:rsidR="0007271F" w:rsidRPr="00D5449E" w:rsidRDefault="0007271F" w:rsidP="0007271F">
      <w:pPr>
        <w:widowControl/>
        <w:adjustRightInd w:val="0"/>
        <w:snapToGrid w:val="0"/>
        <w:spacing w:line="360" w:lineRule="auto"/>
        <w:ind w:firstLine="570"/>
        <w:jc w:val="left"/>
        <w:rPr>
          <w:rFonts w:ascii="仿宋" w:eastAsia="仿宋" w:hAnsi="仿宋" w:cs="宋体"/>
          <w:kern w:val="0"/>
          <w:sz w:val="28"/>
          <w:szCs w:val="28"/>
        </w:rPr>
      </w:pPr>
      <w:r w:rsidRPr="00D5449E">
        <w:rPr>
          <w:rFonts w:ascii="仿宋" w:eastAsia="仿宋" w:hAnsi="仿宋" w:cs="宋体" w:hint="eastAsia"/>
          <w:bCs/>
          <w:kern w:val="0"/>
          <w:sz w:val="28"/>
          <w:szCs w:val="28"/>
        </w:rPr>
        <w:t xml:space="preserve">第二十三条  </w:t>
      </w:r>
      <w:r w:rsidRPr="00D5449E">
        <w:rPr>
          <w:rFonts w:ascii="仿宋" w:eastAsia="仿宋" w:hAnsi="仿宋" w:cs="宋体" w:hint="eastAsia"/>
          <w:kern w:val="0"/>
          <w:sz w:val="28"/>
          <w:szCs w:val="28"/>
        </w:rPr>
        <w:t>纪律委员会</w:t>
      </w:r>
    </w:p>
    <w:p w14:paraId="6A4D017B"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lastRenderedPageBreak/>
        <w:t xml:space="preserve">　　一、设立</w:t>
      </w:r>
      <w:bookmarkStart w:id="5" w:name="_Hlk510647682"/>
      <w:r w:rsidRPr="00D5449E">
        <w:rPr>
          <w:rFonts w:ascii="仿宋" w:eastAsia="仿宋" w:hAnsi="仿宋" w:cs="宋体" w:hint="eastAsia"/>
          <w:kern w:val="0"/>
          <w:sz w:val="28"/>
          <w:szCs w:val="28"/>
        </w:rPr>
        <w:t>纪律委员会</w:t>
      </w:r>
      <w:bookmarkEnd w:id="5"/>
      <w:r w:rsidRPr="00D5449E">
        <w:rPr>
          <w:rFonts w:ascii="仿宋" w:eastAsia="仿宋" w:hAnsi="仿宋" w:cs="宋体" w:hint="eastAsia"/>
          <w:kern w:val="0"/>
          <w:sz w:val="28"/>
          <w:szCs w:val="28"/>
        </w:rPr>
        <w:t>：</w:t>
      </w:r>
    </w:p>
    <w:p w14:paraId="273EB0EA"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proofErr w:type="gramStart"/>
      <w:r w:rsidRPr="00D5449E">
        <w:rPr>
          <w:rFonts w:ascii="仿宋" w:eastAsia="仿宋" w:hAnsi="仿宋" w:cs="宋体" w:hint="eastAsia"/>
          <w:kern w:val="0"/>
          <w:sz w:val="28"/>
          <w:szCs w:val="28"/>
        </w:rPr>
        <w:t>一</w:t>
      </w:r>
      <w:proofErr w:type="gramEnd"/>
      <w:r w:rsidRPr="00D5449E">
        <w:rPr>
          <w:rFonts w:ascii="仿宋" w:eastAsia="仿宋" w:hAnsi="仿宋" w:cs="宋体" w:hint="eastAsia"/>
          <w:kern w:val="0"/>
          <w:sz w:val="28"/>
          <w:szCs w:val="28"/>
        </w:rPr>
        <w:t>) 纪律委员会由各队领队或队长组成。</w:t>
      </w:r>
    </w:p>
    <w:p w14:paraId="2B15C3B2"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 在纪律委员会</w:t>
      </w:r>
      <w:bookmarkStart w:id="6" w:name="_Hlk510647704"/>
      <w:r w:rsidRPr="00D5449E">
        <w:rPr>
          <w:rFonts w:ascii="仿宋" w:eastAsia="仿宋" w:hAnsi="仿宋" w:cs="宋体" w:hint="eastAsia"/>
          <w:kern w:val="0"/>
          <w:sz w:val="28"/>
          <w:szCs w:val="28"/>
        </w:rPr>
        <w:t>对出现违规违纪行为的运动队和运动员做出的处罚决定</w:t>
      </w:r>
      <w:bookmarkEnd w:id="6"/>
      <w:r w:rsidRPr="00D5449E">
        <w:rPr>
          <w:rFonts w:ascii="仿宋" w:eastAsia="仿宋" w:hAnsi="仿宋" w:cs="宋体" w:hint="eastAsia"/>
          <w:kern w:val="0"/>
          <w:sz w:val="28"/>
          <w:szCs w:val="28"/>
        </w:rPr>
        <w:t>，报组委会会备案后即可执行。</w:t>
      </w:r>
    </w:p>
    <w:p w14:paraId="7D015076"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第二十四条 </w:t>
      </w:r>
      <w:r w:rsidRPr="00D5449E">
        <w:rPr>
          <w:rFonts w:ascii="仿宋" w:eastAsia="仿宋" w:hAnsi="仿宋" w:cs="宋体" w:hint="eastAsia"/>
          <w:kern w:val="0"/>
          <w:sz w:val="28"/>
          <w:szCs w:val="28"/>
        </w:rPr>
        <w:t>裁判员</w:t>
      </w:r>
    </w:p>
    <w:p w14:paraId="3678C60A"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一、组委会成立裁判组。</w:t>
      </w:r>
    </w:p>
    <w:p w14:paraId="37B553D7" w14:textId="7D808615"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二、裁判员由组委会聘请校足球队老师、学生担任。</w:t>
      </w:r>
    </w:p>
    <w:p w14:paraId="425E29CF" w14:textId="77777777" w:rsidR="0007271F" w:rsidRPr="00D5449E" w:rsidRDefault="0007271F" w:rsidP="0007271F">
      <w:pPr>
        <w:pStyle w:val="1"/>
        <w:spacing w:before="120" w:after="120" w:line="360" w:lineRule="auto"/>
        <w:jc w:val="center"/>
        <w:rPr>
          <w:rFonts w:ascii="仿宋" w:eastAsia="仿宋" w:hAnsi="仿宋"/>
          <w:sz w:val="30"/>
          <w:szCs w:val="30"/>
        </w:rPr>
      </w:pPr>
      <w:r w:rsidRPr="00D5449E">
        <w:rPr>
          <w:rFonts w:ascii="仿宋" w:eastAsia="仿宋" w:hAnsi="仿宋" w:hint="eastAsia"/>
          <w:sz w:val="30"/>
          <w:szCs w:val="30"/>
        </w:rPr>
        <w:t>第八章  赛事经营和费用</w:t>
      </w:r>
    </w:p>
    <w:p w14:paraId="3176C7B6"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 xml:space="preserve">第二十五条 </w:t>
      </w:r>
      <w:r w:rsidRPr="00D5449E">
        <w:rPr>
          <w:rFonts w:ascii="仿宋" w:eastAsia="仿宋" w:hAnsi="仿宋" w:cs="宋体" w:hint="eastAsia"/>
          <w:kern w:val="0"/>
          <w:sz w:val="28"/>
          <w:szCs w:val="28"/>
        </w:rPr>
        <w:t>赛事经营</w:t>
      </w:r>
    </w:p>
    <w:p w14:paraId="34D85EF8"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一、比赛标识</w:t>
      </w:r>
    </w:p>
    <w:p w14:paraId="6BC01F5E"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举办赛场显要位置悬挂赛事标识。</w:t>
      </w:r>
    </w:p>
    <w:p w14:paraId="448039BB"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二、比赛冠名</w:t>
      </w:r>
    </w:p>
    <w:p w14:paraId="06339A05"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proofErr w:type="gramStart"/>
      <w:r w:rsidRPr="00D5449E">
        <w:rPr>
          <w:rFonts w:ascii="仿宋" w:eastAsia="仿宋" w:hAnsi="仿宋" w:cs="宋体" w:hint="eastAsia"/>
          <w:kern w:val="0"/>
          <w:sz w:val="28"/>
          <w:szCs w:val="28"/>
        </w:rPr>
        <w:t>一</w:t>
      </w:r>
      <w:proofErr w:type="gramEnd"/>
      <w:r w:rsidRPr="00D5449E">
        <w:rPr>
          <w:rFonts w:ascii="仿宋" w:eastAsia="仿宋" w:hAnsi="仿宋" w:cs="宋体" w:hint="eastAsia"/>
          <w:kern w:val="0"/>
          <w:sz w:val="28"/>
          <w:szCs w:val="28"/>
        </w:rPr>
        <w:t>)</w:t>
      </w:r>
      <w:r w:rsidRPr="00D5449E">
        <w:rPr>
          <w:rFonts w:ascii="仿宋" w:eastAsia="仿宋" w:hAnsi="仿宋" w:cs="宋体"/>
          <w:kern w:val="0"/>
          <w:sz w:val="28"/>
          <w:szCs w:val="28"/>
        </w:rPr>
        <w:t xml:space="preserve"> </w:t>
      </w:r>
      <w:r w:rsidRPr="00D5449E">
        <w:rPr>
          <w:rFonts w:ascii="仿宋" w:eastAsia="仿宋" w:hAnsi="仿宋" w:cs="宋体" w:hint="eastAsia"/>
          <w:kern w:val="0"/>
          <w:sz w:val="28"/>
          <w:szCs w:val="28"/>
        </w:rPr>
        <w:t>组委会拥有本次比赛的冠名权。</w:t>
      </w:r>
    </w:p>
    <w:p w14:paraId="04A8788D" w14:textId="21293513" w:rsidR="0007271F" w:rsidRPr="00D5449E" w:rsidRDefault="0007271F" w:rsidP="0007271F">
      <w:pPr>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w:t>
      </w:r>
      <w:r w:rsidRPr="00D5449E">
        <w:rPr>
          <w:rFonts w:ascii="仿宋" w:eastAsia="仿宋" w:hAnsi="仿宋" w:cs="宋体"/>
          <w:kern w:val="0"/>
          <w:sz w:val="28"/>
          <w:szCs w:val="28"/>
        </w:rPr>
        <w:t xml:space="preserve"> </w:t>
      </w:r>
      <w:r w:rsidRPr="00D5449E">
        <w:rPr>
          <w:rFonts w:ascii="仿宋" w:eastAsia="仿宋" w:hAnsi="仿宋" w:cs="宋体" w:hint="eastAsia"/>
          <w:kern w:val="0"/>
          <w:sz w:val="28"/>
          <w:szCs w:val="28"/>
        </w:rPr>
        <w:t>冠名为</w:t>
      </w:r>
      <w:r w:rsidR="00652106">
        <w:rPr>
          <w:rFonts w:ascii="仿宋" w:eastAsia="仿宋" w:hAnsi="仿宋" w:cs="宋体" w:hint="eastAsia"/>
          <w:kern w:val="0"/>
          <w:sz w:val="28"/>
          <w:szCs w:val="28"/>
        </w:rPr>
        <w:t>：</w:t>
      </w:r>
      <w:r w:rsidRPr="00D5449E">
        <w:rPr>
          <w:rFonts w:ascii="仿宋" w:eastAsia="仿宋" w:hAnsi="仿宋" w:cs="宋体" w:hint="eastAsia"/>
          <w:kern w:val="0"/>
          <w:sz w:val="28"/>
          <w:szCs w:val="28"/>
        </w:rPr>
        <w:t>广西大学电气工程学院</w:t>
      </w:r>
      <w:r w:rsidR="00903DC0" w:rsidRPr="00D5449E">
        <w:rPr>
          <w:rFonts w:ascii="仿宋" w:eastAsia="仿宋" w:hAnsi="仿宋" w:cs="宋体" w:hint="eastAsia"/>
          <w:kern w:val="0"/>
          <w:sz w:val="28"/>
          <w:szCs w:val="28"/>
        </w:rPr>
        <w:t>2020</w:t>
      </w:r>
      <w:r w:rsidR="00E4437E" w:rsidRPr="00D5449E">
        <w:rPr>
          <w:rFonts w:ascii="仿宋" w:eastAsia="仿宋" w:hAnsi="仿宋" w:cs="宋体" w:hint="eastAsia"/>
          <w:kern w:val="0"/>
          <w:sz w:val="28"/>
          <w:szCs w:val="28"/>
        </w:rPr>
        <w:t>“</w:t>
      </w:r>
      <w:r w:rsidR="00B9377F">
        <w:rPr>
          <w:rFonts w:ascii="仿宋" w:eastAsia="仿宋" w:hAnsi="仿宋" w:cs="宋体" w:hint="eastAsia"/>
          <w:kern w:val="0"/>
          <w:sz w:val="28"/>
          <w:szCs w:val="28"/>
        </w:rPr>
        <w:t>宾盛</w:t>
      </w:r>
      <w:r w:rsidR="00E4437E" w:rsidRPr="00D5449E">
        <w:rPr>
          <w:rFonts w:ascii="仿宋" w:eastAsia="仿宋" w:hAnsi="仿宋" w:cs="宋体" w:hint="eastAsia"/>
          <w:kern w:val="0"/>
          <w:sz w:val="28"/>
          <w:szCs w:val="28"/>
        </w:rPr>
        <w:t>杯”</w:t>
      </w:r>
      <w:r w:rsidR="00903DC0" w:rsidRPr="00D5449E">
        <w:rPr>
          <w:rFonts w:ascii="仿宋" w:eastAsia="仿宋" w:hAnsi="仿宋" w:cs="宋体"/>
          <w:kern w:val="0"/>
          <w:sz w:val="28"/>
          <w:szCs w:val="28"/>
        </w:rPr>
        <w:t>校友足球赛</w:t>
      </w:r>
      <w:r w:rsidRPr="00D5449E">
        <w:rPr>
          <w:rFonts w:ascii="仿宋" w:eastAsia="仿宋" w:hAnsi="仿宋" w:cs="宋体" w:hint="eastAsia"/>
          <w:kern w:val="0"/>
          <w:sz w:val="28"/>
          <w:szCs w:val="28"/>
        </w:rPr>
        <w:t>。</w:t>
      </w:r>
    </w:p>
    <w:p w14:paraId="4E257EAE"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三、广告</w:t>
      </w:r>
    </w:p>
    <w:p w14:paraId="0F79C1AA"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承办单位所属的广告经营收入归承办单位所有，用于该项工作赛事。</w:t>
      </w:r>
    </w:p>
    <w:p w14:paraId="4D07522D"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第二十六条</w:t>
      </w:r>
      <w:r w:rsidRPr="00D5449E">
        <w:rPr>
          <w:rFonts w:ascii="仿宋" w:eastAsia="仿宋" w:hAnsi="仿宋" w:cs="宋体" w:hint="eastAsia"/>
          <w:kern w:val="0"/>
          <w:sz w:val="28"/>
          <w:szCs w:val="28"/>
        </w:rPr>
        <w:t xml:space="preserve"> 经费</w:t>
      </w:r>
    </w:p>
    <w:p w14:paraId="2CE863C3"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w:t>
      </w:r>
      <w:r w:rsidRPr="00D5449E">
        <w:rPr>
          <w:rFonts w:ascii="仿宋" w:eastAsia="仿宋" w:hAnsi="仿宋" w:cs="宋体" w:hint="eastAsia"/>
          <w:bCs/>
          <w:kern w:val="0"/>
          <w:sz w:val="28"/>
          <w:szCs w:val="28"/>
        </w:rPr>
        <w:t>各年级参赛队</w:t>
      </w:r>
      <w:r w:rsidRPr="00D5449E">
        <w:rPr>
          <w:rFonts w:ascii="仿宋" w:eastAsia="仿宋" w:hAnsi="仿宋" w:cs="宋体" w:hint="eastAsia"/>
          <w:kern w:val="0"/>
          <w:sz w:val="28"/>
          <w:szCs w:val="28"/>
        </w:rPr>
        <w:t>经费自理。</w:t>
      </w:r>
    </w:p>
    <w:p w14:paraId="6A47FA64"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二、组委会经费来源：</w:t>
      </w:r>
    </w:p>
    <w:p w14:paraId="665DC443"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proofErr w:type="gramStart"/>
      <w:r w:rsidRPr="00D5449E">
        <w:rPr>
          <w:rFonts w:ascii="仿宋" w:eastAsia="仿宋" w:hAnsi="仿宋" w:cs="宋体" w:hint="eastAsia"/>
          <w:kern w:val="0"/>
          <w:sz w:val="28"/>
          <w:szCs w:val="28"/>
        </w:rPr>
        <w:t>一</w:t>
      </w:r>
      <w:proofErr w:type="gramEnd"/>
      <w:r w:rsidRPr="00D5449E">
        <w:rPr>
          <w:rFonts w:ascii="仿宋" w:eastAsia="仿宋" w:hAnsi="仿宋" w:cs="宋体" w:hint="eastAsia"/>
          <w:kern w:val="0"/>
          <w:sz w:val="28"/>
          <w:szCs w:val="28"/>
        </w:rPr>
        <w:t>) 各运动队参赛费。</w:t>
      </w:r>
    </w:p>
    <w:p w14:paraId="363F3ACC"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 比赛广告经营及赛事开发、经营收入。</w:t>
      </w:r>
    </w:p>
    <w:p w14:paraId="32BF72A3" w14:textId="77777777" w:rsidR="0007271F" w:rsidRPr="00D5449E" w:rsidRDefault="0007271F" w:rsidP="0007271F">
      <w:pPr>
        <w:widowControl/>
        <w:adjustRightInd w:val="0"/>
        <w:snapToGrid w:val="0"/>
        <w:spacing w:line="360" w:lineRule="auto"/>
        <w:ind w:firstLine="585"/>
        <w:jc w:val="left"/>
        <w:rPr>
          <w:rFonts w:ascii="仿宋" w:eastAsia="仿宋" w:hAnsi="仿宋" w:cs="宋体"/>
          <w:kern w:val="0"/>
          <w:sz w:val="28"/>
          <w:szCs w:val="28"/>
        </w:rPr>
      </w:pPr>
      <w:r w:rsidRPr="00D5449E">
        <w:rPr>
          <w:rFonts w:ascii="仿宋" w:eastAsia="仿宋" w:hAnsi="仿宋" w:cs="宋体" w:hint="eastAsia"/>
          <w:kern w:val="0"/>
          <w:sz w:val="28"/>
          <w:szCs w:val="28"/>
        </w:rPr>
        <w:t>(三) 学校教育发展基金会、学院校庆活动经费拨款。</w:t>
      </w:r>
    </w:p>
    <w:p w14:paraId="759D9879" w14:textId="0B15201B" w:rsidR="0007271F" w:rsidRPr="00D5449E" w:rsidRDefault="0007271F" w:rsidP="0007271F">
      <w:pPr>
        <w:widowControl/>
        <w:adjustRightInd w:val="0"/>
        <w:snapToGrid w:val="0"/>
        <w:spacing w:line="360" w:lineRule="auto"/>
        <w:ind w:firstLine="585"/>
        <w:jc w:val="left"/>
        <w:rPr>
          <w:rFonts w:ascii="仿宋" w:eastAsia="仿宋" w:hAnsi="仿宋" w:cs="宋体"/>
          <w:kern w:val="0"/>
          <w:sz w:val="28"/>
          <w:szCs w:val="28"/>
        </w:rPr>
      </w:pPr>
      <w:r w:rsidRPr="00D5449E">
        <w:rPr>
          <w:rFonts w:ascii="仿宋" w:eastAsia="仿宋" w:hAnsi="仿宋" w:cs="宋体" w:hint="eastAsia"/>
          <w:kern w:val="0"/>
          <w:sz w:val="28"/>
          <w:szCs w:val="28"/>
        </w:rPr>
        <w:t>(四) 社会</w:t>
      </w:r>
      <w:r w:rsidR="00CE6E3E">
        <w:rPr>
          <w:rFonts w:ascii="仿宋" w:eastAsia="仿宋" w:hAnsi="仿宋" w:cs="宋体" w:hint="eastAsia"/>
          <w:kern w:val="0"/>
          <w:sz w:val="28"/>
          <w:szCs w:val="28"/>
        </w:rPr>
        <w:t>赞助</w:t>
      </w:r>
      <w:r w:rsidRPr="00D5449E">
        <w:rPr>
          <w:rFonts w:ascii="仿宋" w:eastAsia="仿宋" w:hAnsi="仿宋" w:cs="宋体" w:hint="eastAsia"/>
          <w:kern w:val="0"/>
          <w:sz w:val="28"/>
          <w:szCs w:val="28"/>
        </w:rPr>
        <w:t>。</w:t>
      </w:r>
    </w:p>
    <w:p w14:paraId="39EF622D" w14:textId="77777777" w:rsidR="0007271F" w:rsidRPr="00D5449E" w:rsidRDefault="0007271F" w:rsidP="0007271F">
      <w:pPr>
        <w:widowControl/>
        <w:adjustRightInd w:val="0"/>
        <w:snapToGrid w:val="0"/>
        <w:spacing w:line="360" w:lineRule="auto"/>
        <w:ind w:firstLine="585"/>
        <w:jc w:val="left"/>
        <w:rPr>
          <w:rFonts w:ascii="仿宋" w:eastAsia="仿宋" w:hAnsi="仿宋" w:cs="宋体"/>
          <w:kern w:val="0"/>
          <w:sz w:val="28"/>
          <w:szCs w:val="28"/>
        </w:rPr>
      </w:pPr>
      <w:r w:rsidRPr="00D5449E">
        <w:rPr>
          <w:rFonts w:ascii="仿宋" w:eastAsia="仿宋" w:hAnsi="仿宋" w:cs="宋体" w:hint="eastAsia"/>
          <w:kern w:val="0"/>
          <w:sz w:val="28"/>
          <w:szCs w:val="28"/>
        </w:rPr>
        <w:t>三、经费的使用</w:t>
      </w:r>
    </w:p>
    <w:p w14:paraId="2F963AE1"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proofErr w:type="gramStart"/>
      <w:r w:rsidRPr="00D5449E">
        <w:rPr>
          <w:rFonts w:ascii="仿宋" w:eastAsia="仿宋" w:hAnsi="仿宋" w:cs="宋体" w:hint="eastAsia"/>
          <w:kern w:val="0"/>
          <w:sz w:val="28"/>
          <w:szCs w:val="28"/>
        </w:rPr>
        <w:t>一</w:t>
      </w:r>
      <w:proofErr w:type="gramEnd"/>
      <w:r w:rsidRPr="00D5449E">
        <w:rPr>
          <w:rFonts w:ascii="仿宋" w:eastAsia="仿宋" w:hAnsi="仿宋" w:cs="宋体" w:hint="eastAsia"/>
          <w:kern w:val="0"/>
          <w:sz w:val="28"/>
          <w:szCs w:val="28"/>
        </w:rPr>
        <w:t>)赛事所有经费收、支须报经组委会审批。</w:t>
      </w:r>
    </w:p>
    <w:p w14:paraId="315D9E1C"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lastRenderedPageBreak/>
        <w:t xml:space="preserve">　　(二)组织经费专项列帐，在组委会全体会议上公布备案。</w:t>
      </w:r>
    </w:p>
    <w:p w14:paraId="6F875FE0"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(三)经费结算后，若有盈余，则捐给广西大学教育发展基金会“电气校友足球专项基金”用于下一届比赛及电气工程学院足球运动；若有亏空则由学院从校庆活动经费补足。</w:t>
      </w:r>
    </w:p>
    <w:p w14:paraId="37760E0F"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第二十七条</w:t>
      </w:r>
      <w:r w:rsidRPr="00D5449E">
        <w:rPr>
          <w:rFonts w:ascii="仿宋" w:eastAsia="仿宋" w:hAnsi="仿宋" w:cs="宋体" w:hint="eastAsia"/>
          <w:kern w:val="0"/>
          <w:sz w:val="28"/>
          <w:szCs w:val="28"/>
        </w:rPr>
        <w:t xml:space="preserve"> 运动队费用</w:t>
      </w:r>
    </w:p>
    <w:p w14:paraId="47062EB0"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一、运动队一切费用自理。</w:t>
      </w:r>
    </w:p>
    <w:p w14:paraId="5339FC97"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二、运动队参赛费用包括：</w:t>
      </w:r>
    </w:p>
    <w:p w14:paraId="729C00D9" w14:textId="46A4CB84"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proofErr w:type="gramStart"/>
      <w:r w:rsidRPr="00D5449E">
        <w:rPr>
          <w:rFonts w:ascii="仿宋" w:eastAsia="仿宋" w:hAnsi="仿宋" w:cs="宋体" w:hint="eastAsia"/>
          <w:kern w:val="0"/>
          <w:sz w:val="28"/>
          <w:szCs w:val="28"/>
        </w:rPr>
        <w:t>一</w:t>
      </w:r>
      <w:proofErr w:type="gramEnd"/>
      <w:r w:rsidRPr="00D5449E">
        <w:rPr>
          <w:rFonts w:ascii="仿宋" w:eastAsia="仿宋" w:hAnsi="仿宋" w:cs="宋体" w:hint="eastAsia"/>
          <w:kern w:val="0"/>
          <w:sz w:val="28"/>
          <w:szCs w:val="28"/>
        </w:rPr>
        <w:t>) 报名费：</w:t>
      </w:r>
      <w:r w:rsidR="00E4437E" w:rsidRPr="00D5449E">
        <w:rPr>
          <w:rFonts w:ascii="仿宋" w:eastAsia="仿宋" w:hAnsi="仿宋" w:cs="宋体"/>
          <w:kern w:val="0"/>
          <w:sz w:val="28"/>
          <w:szCs w:val="28"/>
        </w:rPr>
        <w:t>4500</w:t>
      </w:r>
      <w:r w:rsidRPr="00D5449E">
        <w:rPr>
          <w:rFonts w:ascii="仿宋" w:eastAsia="仿宋" w:hAnsi="仿宋" w:cs="宋体" w:hint="eastAsia"/>
          <w:kern w:val="0"/>
          <w:sz w:val="28"/>
          <w:szCs w:val="28"/>
        </w:rPr>
        <w:t>元/</w:t>
      </w:r>
      <w:r w:rsidR="00E4437E" w:rsidRPr="00D5449E">
        <w:rPr>
          <w:rFonts w:ascii="仿宋" w:eastAsia="仿宋" w:hAnsi="仿宋" w:cs="宋体" w:hint="eastAsia"/>
          <w:kern w:val="0"/>
          <w:sz w:val="28"/>
          <w:szCs w:val="28"/>
        </w:rPr>
        <w:t>队</w:t>
      </w:r>
      <w:r w:rsidRPr="00D5449E">
        <w:rPr>
          <w:rFonts w:ascii="仿宋" w:eastAsia="仿宋" w:hAnsi="仿宋" w:cs="宋体" w:hint="eastAsia"/>
          <w:kern w:val="0"/>
          <w:sz w:val="28"/>
          <w:szCs w:val="28"/>
        </w:rPr>
        <w:t>。</w:t>
      </w:r>
    </w:p>
    <w:p w14:paraId="65D9766C"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(二) 纪律保证金：本届比赛暂不缴纳。</w:t>
      </w:r>
    </w:p>
    <w:p w14:paraId="62A0F528"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第二十八条</w:t>
      </w:r>
      <w:r w:rsidRPr="00D5449E">
        <w:rPr>
          <w:rFonts w:ascii="仿宋" w:eastAsia="仿宋" w:hAnsi="仿宋" w:cs="宋体" w:hint="eastAsia"/>
          <w:kern w:val="0"/>
          <w:sz w:val="28"/>
          <w:szCs w:val="28"/>
        </w:rPr>
        <w:t xml:space="preserve"> 裁判员费用</w:t>
      </w:r>
    </w:p>
    <w:p w14:paraId="53E9FD43"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一、裁判员的开支项目与标准，由组委会按照相关规定执行。</w:t>
      </w:r>
    </w:p>
    <w:p w14:paraId="52A5C53C"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第二十九条</w:t>
      </w:r>
      <w:r w:rsidRPr="00D5449E">
        <w:rPr>
          <w:rFonts w:ascii="仿宋" w:eastAsia="仿宋" w:hAnsi="仿宋" w:cs="宋体" w:hint="eastAsia"/>
          <w:kern w:val="0"/>
          <w:sz w:val="28"/>
          <w:szCs w:val="28"/>
        </w:rPr>
        <w:t xml:space="preserve"> 赛风赛纪监督员费用</w:t>
      </w:r>
    </w:p>
    <w:p w14:paraId="3C8C7D18"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一、各队赛风赛纪监督员的各种费用由所属足球队负担。</w:t>
      </w:r>
    </w:p>
    <w:p w14:paraId="74A7C394" w14:textId="77777777" w:rsidR="0007271F" w:rsidRPr="00D5449E" w:rsidRDefault="0007271F" w:rsidP="0007271F">
      <w:pPr>
        <w:widowControl/>
        <w:adjustRightInd w:val="0"/>
        <w:snapToGrid w:val="0"/>
        <w:spacing w:line="360" w:lineRule="auto"/>
        <w:jc w:val="left"/>
        <w:rPr>
          <w:rFonts w:ascii="仿宋" w:eastAsia="仿宋" w:hAnsi="仿宋" w:cs="宋体"/>
          <w:kern w:val="0"/>
          <w:sz w:val="28"/>
          <w:szCs w:val="28"/>
        </w:rPr>
      </w:pPr>
      <w:r w:rsidRPr="00D5449E">
        <w:rPr>
          <w:rFonts w:ascii="仿宋" w:eastAsia="仿宋" w:hAnsi="仿宋" w:cs="宋体" w:hint="eastAsia"/>
          <w:kern w:val="0"/>
          <w:sz w:val="28"/>
          <w:szCs w:val="28"/>
        </w:rPr>
        <w:t xml:space="preserve">　　</w:t>
      </w:r>
      <w:r w:rsidRPr="00D5449E">
        <w:rPr>
          <w:rFonts w:ascii="仿宋" w:eastAsia="仿宋" w:hAnsi="仿宋" w:cs="宋体" w:hint="eastAsia"/>
          <w:bCs/>
          <w:kern w:val="0"/>
          <w:sz w:val="28"/>
          <w:szCs w:val="28"/>
        </w:rPr>
        <w:t>二、</w:t>
      </w:r>
      <w:r w:rsidRPr="00D5449E">
        <w:rPr>
          <w:rFonts w:ascii="仿宋" w:eastAsia="仿宋" w:hAnsi="仿宋" w:cs="宋体" w:hint="eastAsia"/>
          <w:kern w:val="0"/>
          <w:sz w:val="28"/>
          <w:szCs w:val="28"/>
        </w:rPr>
        <w:t>必要的安保、医务和保险费用由各参赛队负担。</w:t>
      </w:r>
    </w:p>
    <w:p w14:paraId="6306F801" w14:textId="77777777" w:rsidR="0007271F" w:rsidRPr="00D5449E" w:rsidRDefault="0007271F" w:rsidP="0007271F">
      <w:pPr>
        <w:widowControl/>
        <w:adjustRightInd w:val="0"/>
        <w:snapToGrid w:val="0"/>
        <w:spacing w:line="360" w:lineRule="auto"/>
        <w:ind w:firstLine="480"/>
        <w:jc w:val="left"/>
        <w:rPr>
          <w:rFonts w:ascii="仿宋" w:eastAsia="仿宋" w:hAnsi="仿宋" w:cs="宋体"/>
          <w:kern w:val="0"/>
          <w:sz w:val="28"/>
          <w:szCs w:val="28"/>
        </w:rPr>
      </w:pPr>
      <w:r w:rsidRPr="00D5449E">
        <w:rPr>
          <w:rFonts w:ascii="仿宋" w:eastAsia="仿宋" w:hAnsi="仿宋" w:cs="宋体" w:hint="eastAsia"/>
          <w:kern w:val="0"/>
          <w:sz w:val="28"/>
          <w:szCs w:val="28"/>
        </w:rPr>
        <w:t>第三十条  表彰会</w:t>
      </w:r>
    </w:p>
    <w:p w14:paraId="1D65264B" w14:textId="38EDBDF2" w:rsidR="0007271F" w:rsidRPr="00D5449E" w:rsidRDefault="0007271F" w:rsidP="00E74051">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比赛闭幕后</w:t>
      </w:r>
      <w:r w:rsidR="00CC4E16" w:rsidRPr="00D5449E">
        <w:rPr>
          <w:rFonts w:ascii="仿宋" w:eastAsia="仿宋" w:hAnsi="仿宋" w:cs="宋体" w:hint="eastAsia"/>
          <w:kern w:val="0"/>
          <w:sz w:val="28"/>
          <w:szCs w:val="28"/>
        </w:rPr>
        <w:t>是否</w:t>
      </w:r>
      <w:r w:rsidRPr="00D5449E">
        <w:rPr>
          <w:rFonts w:ascii="仿宋" w:eastAsia="仿宋" w:hAnsi="仿宋" w:cs="宋体" w:hint="eastAsia"/>
          <w:kern w:val="0"/>
          <w:sz w:val="28"/>
          <w:szCs w:val="28"/>
        </w:rPr>
        <w:t>举行表彰大会</w:t>
      </w:r>
      <w:r w:rsidR="00CC4E16" w:rsidRPr="00D5449E">
        <w:rPr>
          <w:rFonts w:ascii="仿宋" w:eastAsia="仿宋" w:hAnsi="仿宋" w:cs="宋体" w:hint="eastAsia"/>
          <w:kern w:val="0"/>
          <w:sz w:val="28"/>
          <w:szCs w:val="28"/>
        </w:rPr>
        <w:t>待定</w:t>
      </w:r>
      <w:r w:rsidRPr="00D5449E">
        <w:rPr>
          <w:rFonts w:ascii="仿宋" w:eastAsia="仿宋" w:hAnsi="仿宋" w:cs="宋体" w:hint="eastAsia"/>
          <w:kern w:val="0"/>
          <w:sz w:val="28"/>
          <w:szCs w:val="28"/>
        </w:rPr>
        <w:t>。</w:t>
      </w:r>
    </w:p>
    <w:p w14:paraId="4C7ABC40" w14:textId="77777777" w:rsidR="0007271F" w:rsidRPr="00D5449E" w:rsidRDefault="0007271F" w:rsidP="0007271F">
      <w:pPr>
        <w:pStyle w:val="1"/>
        <w:spacing w:before="120" w:after="120" w:line="360" w:lineRule="auto"/>
        <w:jc w:val="center"/>
        <w:rPr>
          <w:rFonts w:ascii="仿宋" w:eastAsia="仿宋" w:hAnsi="仿宋"/>
          <w:sz w:val="30"/>
          <w:szCs w:val="30"/>
        </w:rPr>
      </w:pPr>
      <w:r w:rsidRPr="00D5449E">
        <w:rPr>
          <w:rFonts w:ascii="仿宋" w:eastAsia="仿宋" w:hAnsi="仿宋" w:hint="eastAsia"/>
          <w:sz w:val="30"/>
          <w:szCs w:val="30"/>
        </w:rPr>
        <w:t>第九章 附则</w:t>
      </w:r>
    </w:p>
    <w:p w14:paraId="1B94B526" w14:textId="5BB3D82F" w:rsidR="0007271F" w:rsidRPr="00D5449E" w:rsidRDefault="0007271F" w:rsidP="0007271F">
      <w:pPr>
        <w:widowControl/>
        <w:adjustRightInd w:val="0"/>
        <w:snapToGrid w:val="0"/>
        <w:spacing w:line="360" w:lineRule="auto"/>
        <w:ind w:firstLineChars="200" w:firstLine="560"/>
        <w:jc w:val="left"/>
        <w:rPr>
          <w:rFonts w:ascii="仿宋" w:eastAsia="仿宋" w:hAnsi="仿宋" w:cs="宋体"/>
          <w:kern w:val="0"/>
          <w:sz w:val="28"/>
          <w:szCs w:val="28"/>
        </w:rPr>
      </w:pPr>
      <w:r w:rsidRPr="00D5449E">
        <w:rPr>
          <w:rFonts w:ascii="仿宋" w:eastAsia="仿宋" w:hAnsi="仿宋" w:cs="宋体" w:hint="eastAsia"/>
          <w:kern w:val="0"/>
          <w:sz w:val="28"/>
          <w:szCs w:val="28"/>
        </w:rPr>
        <w:t>本规程由本次</w:t>
      </w:r>
      <w:r w:rsidRPr="00D5449E">
        <w:rPr>
          <w:rFonts w:ascii="仿宋" w:eastAsia="仿宋" w:hAnsi="仿宋" w:cs="宋体" w:hint="eastAsia"/>
          <w:bCs/>
          <w:kern w:val="0"/>
          <w:sz w:val="28"/>
          <w:szCs w:val="28"/>
        </w:rPr>
        <w:t>赛事</w:t>
      </w:r>
      <w:r w:rsidRPr="00D5449E">
        <w:rPr>
          <w:rFonts w:ascii="仿宋" w:eastAsia="仿宋" w:hAnsi="仿宋" w:cs="宋体" w:hint="eastAsia"/>
          <w:kern w:val="0"/>
          <w:sz w:val="28"/>
          <w:szCs w:val="28"/>
        </w:rPr>
        <w:t xml:space="preserve">组委会负责解释，未尽事宜另行通知。 </w:t>
      </w:r>
    </w:p>
    <w:p w14:paraId="69A8CD77" w14:textId="77777777" w:rsidR="00E74051" w:rsidRPr="00D5449E" w:rsidRDefault="00E74051" w:rsidP="0007271F">
      <w:pPr>
        <w:widowControl/>
        <w:adjustRightInd w:val="0"/>
        <w:snapToGrid w:val="0"/>
        <w:spacing w:line="360" w:lineRule="auto"/>
        <w:ind w:firstLineChars="200" w:firstLine="560"/>
        <w:jc w:val="left"/>
        <w:rPr>
          <w:rFonts w:ascii="仿宋" w:eastAsia="仿宋" w:hAnsi="仿宋" w:cs="宋体"/>
          <w:kern w:val="0"/>
          <w:sz w:val="28"/>
          <w:szCs w:val="28"/>
        </w:rPr>
        <w:sectPr w:rsidR="00E74051" w:rsidRPr="00D5449E" w:rsidSect="0007271F">
          <w:pgSz w:w="11906" w:h="16838"/>
          <w:pgMar w:top="1418" w:right="1418" w:bottom="1247" w:left="1418" w:header="851" w:footer="992" w:gutter="0"/>
          <w:cols w:space="425"/>
          <w:docGrid w:type="linesAndChars" w:linePitch="312"/>
        </w:sectPr>
      </w:pPr>
    </w:p>
    <w:p w14:paraId="41752C77" w14:textId="496D78EB" w:rsidR="00E74051" w:rsidRPr="00D5449E" w:rsidRDefault="00E74051" w:rsidP="00E74051">
      <w:pPr>
        <w:rPr>
          <w:rFonts w:ascii="仿宋" w:eastAsia="仿宋" w:hAnsi="仿宋" w:cs="仿宋"/>
          <w:b/>
          <w:sz w:val="30"/>
          <w:szCs w:val="30"/>
          <w:lang w:bidi="ar"/>
        </w:rPr>
      </w:pPr>
      <w:r w:rsidRPr="00D5449E">
        <w:rPr>
          <w:rFonts w:ascii="仿宋" w:eastAsia="仿宋" w:hAnsi="仿宋" w:cs="仿宋" w:hint="eastAsia"/>
          <w:b/>
          <w:sz w:val="30"/>
          <w:szCs w:val="30"/>
          <w:lang w:bidi="ar"/>
        </w:rPr>
        <w:lastRenderedPageBreak/>
        <w:t>附件2：</w:t>
      </w:r>
    </w:p>
    <w:p w14:paraId="7F453D13" w14:textId="77777777" w:rsidR="00297125" w:rsidRDefault="00E74051" w:rsidP="00E74051">
      <w:pPr>
        <w:adjustRightInd w:val="0"/>
        <w:snapToGrid w:val="0"/>
        <w:spacing w:line="312" w:lineRule="auto"/>
        <w:jc w:val="center"/>
        <w:rPr>
          <w:rFonts w:ascii="仿宋" w:eastAsia="仿宋" w:hAnsi="仿宋" w:cs="仿宋"/>
          <w:b/>
          <w:sz w:val="36"/>
          <w:szCs w:val="36"/>
          <w:lang w:bidi="ar"/>
        </w:rPr>
      </w:pPr>
      <w:r w:rsidRPr="00D5449E">
        <w:rPr>
          <w:rFonts w:ascii="仿宋" w:eastAsia="仿宋" w:hAnsi="仿宋" w:cs="仿宋" w:hint="eastAsia"/>
          <w:b/>
          <w:sz w:val="36"/>
          <w:szCs w:val="36"/>
          <w:lang w:bidi="ar"/>
        </w:rPr>
        <w:t>广西大学电气工程学院</w:t>
      </w:r>
    </w:p>
    <w:p w14:paraId="4737A41A" w14:textId="60498376" w:rsidR="00E74051" w:rsidRPr="00D5449E" w:rsidRDefault="00E74051" w:rsidP="00297125">
      <w:pPr>
        <w:adjustRightInd w:val="0"/>
        <w:snapToGrid w:val="0"/>
        <w:spacing w:after="240" w:line="312" w:lineRule="auto"/>
        <w:jc w:val="center"/>
        <w:rPr>
          <w:rFonts w:ascii="仿宋" w:eastAsia="仿宋" w:hAnsi="仿宋"/>
          <w:b/>
          <w:sz w:val="32"/>
          <w:szCs w:val="32"/>
        </w:rPr>
      </w:pPr>
      <w:r w:rsidRPr="00D5449E">
        <w:rPr>
          <w:rFonts w:ascii="仿宋" w:eastAsia="仿宋" w:hAnsi="仿宋" w:cs="仿宋" w:hint="eastAsia"/>
          <w:b/>
          <w:sz w:val="36"/>
          <w:szCs w:val="36"/>
          <w:lang w:bidi="ar"/>
        </w:rPr>
        <w:t>2020</w:t>
      </w:r>
      <w:r w:rsidR="001666D6" w:rsidRPr="001666D6">
        <w:rPr>
          <w:rFonts w:ascii="仿宋" w:eastAsia="仿宋" w:hAnsi="仿宋" w:cs="仿宋" w:hint="eastAsia"/>
          <w:b/>
          <w:sz w:val="36"/>
          <w:szCs w:val="36"/>
          <w:lang w:bidi="ar"/>
        </w:rPr>
        <w:t>“</w:t>
      </w:r>
      <w:r w:rsidR="001666D6">
        <w:rPr>
          <w:rFonts w:ascii="仿宋" w:eastAsia="仿宋" w:hAnsi="仿宋" w:cs="仿宋"/>
          <w:b/>
          <w:sz w:val="36"/>
          <w:szCs w:val="36"/>
          <w:lang w:bidi="ar"/>
        </w:rPr>
        <w:t>宾盛杯”</w:t>
      </w:r>
      <w:r w:rsidR="00D9103C">
        <w:rPr>
          <w:rFonts w:ascii="仿宋" w:eastAsia="仿宋" w:hAnsi="仿宋" w:cs="仿宋"/>
          <w:b/>
          <w:sz w:val="36"/>
          <w:szCs w:val="36"/>
          <w:lang w:bidi="ar"/>
        </w:rPr>
        <w:t>校友足球赛</w:t>
      </w:r>
      <w:r w:rsidRPr="00D5449E">
        <w:rPr>
          <w:rFonts w:ascii="仿宋" w:eastAsia="仿宋" w:hAnsi="仿宋" w:cs="仿宋" w:hint="eastAsia"/>
          <w:b/>
          <w:sz w:val="36"/>
          <w:szCs w:val="36"/>
          <w:lang w:bidi="ar"/>
        </w:rPr>
        <w:t>免责声明书</w:t>
      </w:r>
    </w:p>
    <w:p w14:paraId="16025680" w14:textId="429EE256" w:rsidR="00E74051" w:rsidRPr="00D5449E" w:rsidRDefault="00E74051" w:rsidP="00E74051">
      <w:pPr>
        <w:adjustRightInd w:val="0"/>
        <w:snapToGrid w:val="0"/>
        <w:spacing w:line="360" w:lineRule="auto"/>
        <w:ind w:firstLineChars="200" w:firstLine="560"/>
        <w:rPr>
          <w:rFonts w:ascii="仿宋" w:eastAsia="仿宋" w:hAnsi="仿宋" w:cs="仿宋"/>
          <w:sz w:val="28"/>
          <w:szCs w:val="28"/>
        </w:rPr>
      </w:pPr>
      <w:r w:rsidRPr="00D5449E">
        <w:rPr>
          <w:rFonts w:ascii="仿宋" w:eastAsia="仿宋" w:hAnsi="仿宋" w:cs="仿宋" w:hint="eastAsia"/>
          <w:sz w:val="28"/>
          <w:szCs w:val="28"/>
        </w:rPr>
        <w:t>由广西大学电气工程学院主办，电气工程学院校友分会承办的2020</w:t>
      </w:r>
      <w:proofErr w:type="gramStart"/>
      <w:r w:rsidR="001666D6">
        <w:rPr>
          <w:rFonts w:ascii="仿宋" w:eastAsia="仿宋" w:hAnsi="仿宋" w:cs="仿宋"/>
          <w:sz w:val="28"/>
          <w:szCs w:val="28"/>
        </w:rPr>
        <w:t>”宾盛杯”</w:t>
      </w:r>
      <w:proofErr w:type="gramEnd"/>
      <w:r w:rsidR="00D9103C">
        <w:rPr>
          <w:rFonts w:ascii="仿宋" w:eastAsia="仿宋" w:hAnsi="仿宋" w:cs="仿宋"/>
          <w:sz w:val="28"/>
          <w:szCs w:val="28"/>
        </w:rPr>
        <w:t>校友足球赛</w:t>
      </w:r>
      <w:r w:rsidRPr="00D5449E">
        <w:rPr>
          <w:rFonts w:ascii="仿宋" w:eastAsia="仿宋" w:hAnsi="仿宋" w:cs="仿宋" w:hint="eastAsia"/>
          <w:sz w:val="28"/>
          <w:szCs w:val="28"/>
        </w:rPr>
        <w:t>为非盈利性足球比赛，旨在</w:t>
      </w:r>
      <w:r w:rsidRPr="00D5449E">
        <w:rPr>
          <w:rFonts w:ascii="仿宋" w:eastAsia="仿宋" w:hAnsi="仿宋" w:cs="仿宋"/>
          <w:sz w:val="28"/>
          <w:szCs w:val="28"/>
        </w:rPr>
        <w:t>促进校友的</w:t>
      </w:r>
      <w:r w:rsidRPr="00D5449E">
        <w:rPr>
          <w:rFonts w:ascii="仿宋" w:eastAsia="仿宋" w:hAnsi="仿宋" w:cs="仿宋"/>
          <w:kern w:val="0"/>
          <w:sz w:val="28"/>
          <w:szCs w:val="28"/>
          <w:lang w:bidi="ar"/>
        </w:rPr>
        <w:t>联络与交流，进一步扩大母校校友事业</w:t>
      </w:r>
      <w:r w:rsidRPr="00D5449E">
        <w:rPr>
          <w:rFonts w:ascii="仿宋" w:eastAsia="仿宋" w:hAnsi="仿宋" w:cs="仿宋" w:hint="eastAsia"/>
          <w:kern w:val="0"/>
          <w:sz w:val="28"/>
          <w:szCs w:val="28"/>
          <w:lang w:bidi="ar"/>
        </w:rPr>
        <w:t>发展的影响力</w:t>
      </w:r>
      <w:r w:rsidRPr="00D5449E">
        <w:rPr>
          <w:rFonts w:ascii="仿宋" w:eastAsia="仿宋" w:hAnsi="仿宋" w:cs="仿宋" w:hint="eastAsia"/>
          <w:sz w:val="28"/>
          <w:szCs w:val="28"/>
        </w:rPr>
        <w:t>。</w:t>
      </w:r>
    </w:p>
    <w:p w14:paraId="33F83810" w14:textId="00A93FF1" w:rsidR="00E74051" w:rsidRPr="00D5449E" w:rsidRDefault="00E74051" w:rsidP="00EC454E">
      <w:pPr>
        <w:tabs>
          <w:tab w:val="center" w:pos="4153"/>
        </w:tabs>
        <w:snapToGrid w:val="0"/>
        <w:spacing w:line="360" w:lineRule="auto"/>
        <w:ind w:firstLineChars="200" w:firstLine="560"/>
        <w:jc w:val="left"/>
        <w:rPr>
          <w:rFonts w:ascii="仿宋" w:eastAsia="仿宋" w:hAnsi="仿宋" w:cs="仿宋"/>
          <w:bCs/>
          <w:sz w:val="28"/>
          <w:szCs w:val="28"/>
        </w:rPr>
      </w:pPr>
      <w:r w:rsidRPr="00D5449E">
        <w:rPr>
          <w:rFonts w:ascii="仿宋" w:eastAsia="仿宋" w:hAnsi="仿宋" w:cs="仿宋" w:hint="eastAsia"/>
          <w:sz w:val="28"/>
          <w:szCs w:val="28"/>
        </w:rPr>
        <w:t>足球运动具有很高的安全风险性和不可预知性，每位自愿参与活动者（视为具有完全民事行为能力的人）都必须事先</w:t>
      </w:r>
      <w:r w:rsidRPr="00D5449E">
        <w:rPr>
          <w:rFonts w:ascii="仿宋" w:eastAsia="仿宋" w:hAnsi="仿宋" w:cs="仿宋" w:hint="eastAsia"/>
          <w:bCs/>
          <w:sz w:val="28"/>
          <w:szCs w:val="28"/>
        </w:rPr>
        <w:t>确认自己身体健康状况良好，没有任何不适合参与足球运动的疾病（包括但不限于先天性心脏病、各类心脏疾病、高血压、脑血管疾病等），并已购买意外伤害保险；在比赛过程中和</w:t>
      </w:r>
      <w:r w:rsidRPr="00D5449E">
        <w:rPr>
          <w:rFonts w:ascii="仿宋" w:eastAsia="仿宋" w:hAnsi="仿宋" w:cs="仿宋" w:hint="eastAsia"/>
          <w:sz w:val="28"/>
          <w:szCs w:val="28"/>
        </w:rPr>
        <w:t>往返赛场的路途中</w:t>
      </w:r>
      <w:r w:rsidRPr="00D5449E">
        <w:rPr>
          <w:rFonts w:ascii="仿宋" w:eastAsia="仿宋" w:hAnsi="仿宋" w:cs="仿宋" w:hint="eastAsia"/>
          <w:bCs/>
          <w:sz w:val="28"/>
          <w:szCs w:val="28"/>
        </w:rPr>
        <w:t>，</w:t>
      </w:r>
      <w:r w:rsidRPr="00D5449E">
        <w:rPr>
          <w:rFonts w:ascii="仿宋" w:eastAsia="仿宋" w:hAnsi="仿宋" w:cs="仿宋" w:hint="eastAsia"/>
          <w:sz w:val="28"/>
          <w:szCs w:val="28"/>
        </w:rPr>
        <w:t>由于意外伤害事故、交通事故、突发气候变化和急性疾病等不可预测因素造成身体损害时，领队、教练及其队员有义务组织救援，但一切救治及相关费用</w:t>
      </w:r>
      <w:r w:rsidRPr="00D5449E">
        <w:rPr>
          <w:rFonts w:ascii="仿宋" w:eastAsia="仿宋" w:hAnsi="仿宋" w:cs="仿宋" w:hint="eastAsia"/>
          <w:bCs/>
          <w:sz w:val="28"/>
          <w:szCs w:val="28"/>
        </w:rPr>
        <w:t>均由本人负担；本人及家属应理解</w:t>
      </w:r>
      <w:r w:rsidRPr="00D5449E">
        <w:rPr>
          <w:rFonts w:ascii="仿宋" w:eastAsia="仿宋" w:hAnsi="仿宋" w:cs="仿宋" w:hint="eastAsia"/>
          <w:sz w:val="28"/>
          <w:szCs w:val="28"/>
        </w:rPr>
        <w:t>领队、教练及其队员均非医疗救治专业人员，</w:t>
      </w:r>
      <w:r w:rsidRPr="00D5449E">
        <w:rPr>
          <w:rFonts w:ascii="仿宋" w:eastAsia="仿宋" w:hAnsi="仿宋" w:cs="仿宋" w:hint="eastAsia"/>
          <w:bCs/>
          <w:sz w:val="28"/>
          <w:szCs w:val="28"/>
        </w:rPr>
        <w:t>不得以任何方式追究</w:t>
      </w:r>
      <w:r w:rsidRPr="00D5449E">
        <w:rPr>
          <w:rFonts w:ascii="仿宋" w:eastAsia="仿宋" w:hAnsi="仿宋" w:cs="仿宋" w:hint="eastAsia"/>
          <w:sz w:val="28"/>
          <w:szCs w:val="28"/>
        </w:rPr>
        <w:t>领队、教练及其队员以及</w:t>
      </w:r>
      <w:r w:rsidR="00EC454E" w:rsidRPr="00D5449E">
        <w:rPr>
          <w:rFonts w:ascii="仿宋" w:eastAsia="仿宋" w:hAnsi="仿宋" w:cs="仿宋" w:hint="eastAsia"/>
          <w:bCs/>
          <w:sz w:val="28"/>
          <w:szCs w:val="28"/>
          <w:lang w:bidi="ar"/>
        </w:rPr>
        <w:t>电气工程学院2020</w:t>
      </w:r>
      <w:proofErr w:type="gramStart"/>
      <w:r w:rsidR="001666D6">
        <w:rPr>
          <w:rFonts w:ascii="仿宋" w:eastAsia="仿宋" w:hAnsi="仿宋" w:cs="仿宋"/>
          <w:bCs/>
          <w:sz w:val="28"/>
          <w:szCs w:val="28"/>
          <w:lang w:bidi="ar"/>
        </w:rPr>
        <w:t>”宾盛杯”</w:t>
      </w:r>
      <w:proofErr w:type="gramEnd"/>
      <w:r w:rsidR="00D9103C">
        <w:rPr>
          <w:rFonts w:ascii="仿宋" w:eastAsia="仿宋" w:hAnsi="仿宋" w:cs="仿宋"/>
          <w:bCs/>
          <w:sz w:val="28"/>
          <w:szCs w:val="28"/>
          <w:lang w:bidi="ar"/>
        </w:rPr>
        <w:t>校友足球赛</w:t>
      </w:r>
      <w:r w:rsidR="00EC454E" w:rsidRPr="00D5449E">
        <w:rPr>
          <w:rFonts w:ascii="仿宋" w:eastAsia="仿宋" w:hAnsi="仿宋" w:cs="仿宋" w:hint="eastAsia"/>
          <w:bCs/>
          <w:sz w:val="28"/>
          <w:szCs w:val="28"/>
        </w:rPr>
        <w:t>组委会</w:t>
      </w:r>
      <w:r w:rsidRPr="00D5449E">
        <w:rPr>
          <w:rFonts w:ascii="仿宋" w:eastAsia="仿宋" w:hAnsi="仿宋" w:cs="仿宋" w:hint="eastAsia"/>
          <w:bCs/>
          <w:sz w:val="28"/>
          <w:szCs w:val="28"/>
        </w:rPr>
        <w:t>及其参与者的法律责任和经济赔偿。</w:t>
      </w:r>
    </w:p>
    <w:p w14:paraId="548B96AD" w14:textId="77777777" w:rsidR="00E74051" w:rsidRPr="00D5449E" w:rsidRDefault="00E74051" w:rsidP="00E74051">
      <w:pPr>
        <w:adjustRightInd w:val="0"/>
        <w:snapToGrid w:val="0"/>
        <w:spacing w:line="360" w:lineRule="auto"/>
        <w:ind w:firstLineChars="200" w:firstLine="560"/>
        <w:rPr>
          <w:rFonts w:ascii="仿宋" w:eastAsia="仿宋" w:hAnsi="仿宋" w:cs="仿宋"/>
          <w:sz w:val="28"/>
          <w:szCs w:val="28"/>
        </w:rPr>
      </w:pPr>
      <w:r w:rsidRPr="00D5449E">
        <w:rPr>
          <w:rFonts w:ascii="仿宋" w:eastAsia="仿宋" w:hAnsi="仿宋" w:cs="仿宋" w:hint="eastAsia"/>
          <w:sz w:val="28"/>
          <w:szCs w:val="28"/>
        </w:rPr>
        <w:t>特此声明！</w:t>
      </w:r>
    </w:p>
    <w:p w14:paraId="156A896B" w14:textId="353348D8" w:rsidR="00E74051" w:rsidRPr="00D5449E" w:rsidRDefault="00EC454E" w:rsidP="001666D6">
      <w:pPr>
        <w:tabs>
          <w:tab w:val="center" w:pos="4153"/>
        </w:tabs>
        <w:snapToGrid w:val="0"/>
        <w:spacing w:line="360" w:lineRule="auto"/>
        <w:ind w:firstLineChars="700" w:firstLine="1960"/>
        <w:rPr>
          <w:rFonts w:ascii="仿宋" w:eastAsia="仿宋" w:hAnsi="仿宋" w:cs="仿宋"/>
          <w:bCs/>
          <w:sz w:val="28"/>
          <w:szCs w:val="28"/>
        </w:rPr>
      </w:pPr>
      <w:r w:rsidRPr="00D5449E">
        <w:rPr>
          <w:rFonts w:ascii="仿宋" w:eastAsia="仿宋" w:hAnsi="仿宋" w:cs="仿宋" w:hint="eastAsia"/>
          <w:bCs/>
          <w:sz w:val="28"/>
          <w:szCs w:val="28"/>
          <w:lang w:bidi="ar"/>
        </w:rPr>
        <w:t>广西大学电气工程学院2020</w:t>
      </w:r>
      <w:r w:rsidR="001666D6">
        <w:rPr>
          <w:rFonts w:ascii="仿宋" w:eastAsia="仿宋" w:hAnsi="仿宋" w:cs="仿宋" w:hint="eastAsia"/>
          <w:bCs/>
          <w:sz w:val="28"/>
          <w:szCs w:val="28"/>
          <w:lang w:bidi="ar"/>
        </w:rPr>
        <w:t>“</w:t>
      </w:r>
      <w:r w:rsidR="001666D6">
        <w:rPr>
          <w:rFonts w:ascii="仿宋" w:eastAsia="仿宋" w:hAnsi="仿宋" w:cs="仿宋"/>
          <w:bCs/>
          <w:sz w:val="28"/>
          <w:szCs w:val="28"/>
          <w:lang w:bidi="ar"/>
        </w:rPr>
        <w:t>宾盛杯”</w:t>
      </w:r>
      <w:r w:rsidR="00D9103C">
        <w:rPr>
          <w:rFonts w:ascii="仿宋" w:eastAsia="仿宋" w:hAnsi="仿宋" w:cs="仿宋"/>
          <w:bCs/>
          <w:sz w:val="28"/>
          <w:szCs w:val="28"/>
          <w:lang w:bidi="ar"/>
        </w:rPr>
        <w:t>校友足球赛</w:t>
      </w:r>
      <w:r w:rsidR="00E74051" w:rsidRPr="00D5449E">
        <w:rPr>
          <w:rFonts w:ascii="仿宋" w:eastAsia="仿宋" w:hAnsi="仿宋" w:cs="仿宋" w:hint="eastAsia"/>
          <w:bCs/>
          <w:sz w:val="28"/>
          <w:szCs w:val="28"/>
        </w:rPr>
        <w:t>组委会</w:t>
      </w:r>
    </w:p>
    <w:p w14:paraId="3326973A" w14:textId="5245DBF8" w:rsidR="00E74051" w:rsidRPr="00D5449E" w:rsidRDefault="00E74051" w:rsidP="00E74051">
      <w:pPr>
        <w:tabs>
          <w:tab w:val="center" w:pos="4153"/>
        </w:tabs>
        <w:snapToGrid w:val="0"/>
        <w:spacing w:line="360" w:lineRule="auto"/>
        <w:rPr>
          <w:rFonts w:ascii="仿宋" w:eastAsia="仿宋" w:hAnsi="仿宋" w:cs="仿宋"/>
          <w:bCs/>
          <w:sz w:val="28"/>
          <w:szCs w:val="28"/>
        </w:rPr>
      </w:pPr>
      <w:r w:rsidRPr="00D5449E">
        <w:rPr>
          <w:rFonts w:ascii="仿宋" w:eastAsia="仿宋" w:hAnsi="仿宋" w:cs="仿宋" w:hint="eastAsia"/>
          <w:bCs/>
          <w:sz w:val="28"/>
          <w:szCs w:val="28"/>
        </w:rPr>
        <w:t xml:space="preserve">                                        2020年1</w:t>
      </w:r>
      <w:r w:rsidR="00CE6E3E">
        <w:rPr>
          <w:rFonts w:ascii="仿宋" w:eastAsia="仿宋" w:hAnsi="仿宋" w:cs="仿宋"/>
          <w:bCs/>
          <w:sz w:val="28"/>
          <w:szCs w:val="28"/>
        </w:rPr>
        <w:t>1</w:t>
      </w:r>
      <w:r w:rsidRPr="00D5449E">
        <w:rPr>
          <w:rFonts w:ascii="仿宋" w:eastAsia="仿宋" w:hAnsi="仿宋" w:cs="仿宋" w:hint="eastAsia"/>
          <w:bCs/>
          <w:sz w:val="28"/>
          <w:szCs w:val="28"/>
        </w:rPr>
        <w:t>月</w:t>
      </w:r>
      <w:r w:rsidR="00CE6E3E">
        <w:rPr>
          <w:rFonts w:ascii="仿宋" w:eastAsia="仿宋" w:hAnsi="仿宋" w:cs="仿宋"/>
          <w:bCs/>
          <w:sz w:val="28"/>
          <w:szCs w:val="28"/>
        </w:rPr>
        <w:t>9</w:t>
      </w:r>
      <w:r w:rsidRPr="00D5449E">
        <w:rPr>
          <w:rFonts w:ascii="仿宋" w:eastAsia="仿宋" w:hAnsi="仿宋" w:cs="仿宋" w:hint="eastAsia"/>
          <w:bCs/>
          <w:sz w:val="28"/>
          <w:szCs w:val="28"/>
        </w:rPr>
        <w:t>日</w:t>
      </w:r>
    </w:p>
    <w:p w14:paraId="541A602F" w14:textId="77777777" w:rsidR="00EC454E" w:rsidRPr="00D5449E" w:rsidRDefault="00EC454E" w:rsidP="00E74051">
      <w:pPr>
        <w:tabs>
          <w:tab w:val="center" w:pos="4153"/>
        </w:tabs>
        <w:snapToGrid w:val="0"/>
        <w:spacing w:line="360" w:lineRule="auto"/>
        <w:rPr>
          <w:rFonts w:ascii="仿宋" w:eastAsia="仿宋" w:hAnsi="仿宋" w:cs="仿宋"/>
          <w:bCs/>
          <w:sz w:val="28"/>
          <w:szCs w:val="28"/>
        </w:rPr>
      </w:pPr>
    </w:p>
    <w:p w14:paraId="734698D3" w14:textId="77777777" w:rsidR="00E74051" w:rsidRPr="00D5449E" w:rsidRDefault="00E74051" w:rsidP="00E74051">
      <w:pPr>
        <w:adjustRightInd w:val="0"/>
        <w:snapToGrid w:val="0"/>
        <w:spacing w:line="360" w:lineRule="auto"/>
        <w:ind w:firstLineChars="200" w:firstLine="560"/>
        <w:rPr>
          <w:rFonts w:ascii="仿宋" w:eastAsia="仿宋" w:hAnsi="仿宋" w:cs="仿宋"/>
          <w:sz w:val="28"/>
          <w:szCs w:val="28"/>
        </w:rPr>
      </w:pPr>
      <w:r w:rsidRPr="00D5449E">
        <w:rPr>
          <w:rFonts w:ascii="仿宋" w:eastAsia="仿宋" w:hAnsi="仿宋" w:cs="仿宋" w:hint="eastAsia"/>
          <w:sz w:val="28"/>
          <w:szCs w:val="28"/>
        </w:rPr>
        <w:t>本人已完全知悉上述声明内容并与家属进行了沟通，同意该免责声明。</w:t>
      </w:r>
    </w:p>
    <w:p w14:paraId="7661C58B" w14:textId="77777777" w:rsidR="00E74051" w:rsidRPr="00D5449E" w:rsidRDefault="00E74051" w:rsidP="00E74051">
      <w:pPr>
        <w:spacing w:line="360" w:lineRule="auto"/>
        <w:rPr>
          <w:rFonts w:ascii="仿宋" w:eastAsia="仿宋" w:hAnsi="仿宋" w:cs="仿宋"/>
          <w:sz w:val="28"/>
          <w:szCs w:val="28"/>
        </w:rPr>
      </w:pPr>
      <w:r w:rsidRPr="00D5449E">
        <w:rPr>
          <w:rFonts w:ascii="仿宋" w:eastAsia="仿宋" w:hAnsi="仿宋" w:cs="仿宋" w:hint="eastAsia"/>
          <w:sz w:val="28"/>
          <w:szCs w:val="28"/>
        </w:rPr>
        <w:t>领队、教练及队员签名：</w:t>
      </w:r>
    </w:p>
    <w:p w14:paraId="225DE25F" w14:textId="7A1BA977" w:rsidR="00E74051" w:rsidRPr="00D5449E" w:rsidRDefault="00E74051" w:rsidP="00E74051">
      <w:pPr>
        <w:widowControl/>
        <w:ind w:firstLineChars="200" w:firstLine="560"/>
        <w:jc w:val="left"/>
        <w:rPr>
          <w:rFonts w:ascii="仿宋" w:eastAsia="仿宋" w:hAnsi="仿宋" w:cs="宋体"/>
          <w:kern w:val="0"/>
          <w:sz w:val="28"/>
          <w:szCs w:val="28"/>
        </w:rPr>
      </w:pPr>
    </w:p>
    <w:p w14:paraId="1E9ED128" w14:textId="77777777" w:rsidR="00C94E5A" w:rsidRPr="00D5449E" w:rsidRDefault="00C94E5A" w:rsidP="00E74051">
      <w:pPr>
        <w:widowControl/>
        <w:ind w:firstLineChars="200" w:firstLine="560"/>
        <w:jc w:val="left"/>
        <w:rPr>
          <w:rFonts w:ascii="仿宋" w:eastAsia="仿宋" w:hAnsi="仿宋" w:cs="宋体"/>
          <w:kern w:val="0"/>
          <w:sz w:val="28"/>
          <w:szCs w:val="28"/>
        </w:rPr>
        <w:sectPr w:rsidR="00C94E5A" w:rsidRPr="00D5449E" w:rsidSect="0007271F">
          <w:pgSz w:w="11906" w:h="16838"/>
          <w:pgMar w:top="1418" w:right="1418" w:bottom="1247" w:left="1418" w:header="851" w:footer="992" w:gutter="0"/>
          <w:cols w:space="425"/>
          <w:docGrid w:type="linesAndChars" w:linePitch="312"/>
        </w:sectPr>
      </w:pPr>
    </w:p>
    <w:p w14:paraId="759740BC" w14:textId="51EF2693" w:rsidR="00C94E5A" w:rsidRPr="00D5449E" w:rsidRDefault="00C94E5A" w:rsidP="00C94E5A">
      <w:pPr>
        <w:rPr>
          <w:rFonts w:ascii="仿宋" w:eastAsia="仿宋" w:hAnsi="仿宋" w:cs="仿宋"/>
          <w:b/>
          <w:sz w:val="30"/>
          <w:szCs w:val="30"/>
          <w:lang w:bidi="ar"/>
        </w:rPr>
      </w:pPr>
      <w:r w:rsidRPr="00D5449E">
        <w:rPr>
          <w:rFonts w:ascii="仿宋" w:eastAsia="仿宋" w:hAnsi="仿宋" w:cs="仿宋" w:hint="eastAsia"/>
          <w:b/>
          <w:sz w:val="30"/>
          <w:szCs w:val="30"/>
          <w:lang w:bidi="ar"/>
        </w:rPr>
        <w:lastRenderedPageBreak/>
        <w:t>附件3：</w:t>
      </w:r>
    </w:p>
    <w:p w14:paraId="422C8F92" w14:textId="77777777" w:rsidR="00652106" w:rsidRDefault="00C94E5A" w:rsidP="00C94E5A">
      <w:pPr>
        <w:widowControl/>
        <w:snapToGrid w:val="0"/>
        <w:spacing w:line="312" w:lineRule="auto"/>
        <w:ind w:leftChars="-80" w:left="-2" w:rightChars="-40" w:right="-84" w:hangingChars="46" w:hanging="166"/>
        <w:jc w:val="center"/>
        <w:rPr>
          <w:rFonts w:ascii="仿宋" w:eastAsia="仿宋" w:hAnsi="仿宋" w:cs="仿宋"/>
          <w:b/>
          <w:sz w:val="36"/>
          <w:szCs w:val="36"/>
          <w:lang w:bidi="ar"/>
        </w:rPr>
      </w:pPr>
      <w:r w:rsidRPr="00D5449E">
        <w:rPr>
          <w:rFonts w:ascii="仿宋" w:eastAsia="仿宋" w:hAnsi="仿宋" w:cs="仿宋" w:hint="eastAsia"/>
          <w:b/>
          <w:sz w:val="36"/>
          <w:szCs w:val="36"/>
          <w:lang w:bidi="ar"/>
        </w:rPr>
        <w:t>广西大学电气工程学院</w:t>
      </w:r>
    </w:p>
    <w:p w14:paraId="4DCA9F02" w14:textId="44E5E26F" w:rsidR="00C94E5A" w:rsidRPr="00D5449E" w:rsidRDefault="00C94E5A" w:rsidP="00297125">
      <w:pPr>
        <w:widowControl/>
        <w:snapToGrid w:val="0"/>
        <w:spacing w:after="240" w:line="312" w:lineRule="auto"/>
        <w:ind w:leftChars="-80" w:left="-2" w:rightChars="-40" w:right="-84" w:hangingChars="46" w:hanging="166"/>
        <w:jc w:val="center"/>
        <w:rPr>
          <w:rFonts w:ascii="仿宋" w:eastAsia="仿宋" w:hAnsi="仿宋" w:cs="仿宋"/>
          <w:b/>
          <w:bCs/>
          <w:sz w:val="36"/>
          <w:szCs w:val="36"/>
          <w:lang w:bidi="ar"/>
        </w:rPr>
      </w:pPr>
      <w:r w:rsidRPr="00D5449E">
        <w:rPr>
          <w:rFonts w:ascii="仿宋" w:eastAsia="仿宋" w:hAnsi="仿宋" w:cs="仿宋" w:hint="eastAsia"/>
          <w:b/>
          <w:sz w:val="36"/>
          <w:szCs w:val="36"/>
          <w:lang w:bidi="ar"/>
        </w:rPr>
        <w:t>2020</w:t>
      </w:r>
      <w:r w:rsidR="001666D6" w:rsidRPr="001666D6">
        <w:rPr>
          <w:rFonts w:ascii="仿宋" w:eastAsia="仿宋" w:hAnsi="仿宋" w:cs="仿宋" w:hint="eastAsia"/>
          <w:b/>
          <w:sz w:val="36"/>
          <w:szCs w:val="36"/>
          <w:lang w:bidi="ar"/>
        </w:rPr>
        <w:t>“</w:t>
      </w:r>
      <w:r w:rsidR="001666D6">
        <w:rPr>
          <w:rFonts w:ascii="仿宋" w:eastAsia="仿宋" w:hAnsi="仿宋" w:cs="仿宋"/>
          <w:b/>
          <w:sz w:val="36"/>
          <w:szCs w:val="36"/>
          <w:lang w:bidi="ar"/>
        </w:rPr>
        <w:t>宾盛杯”</w:t>
      </w:r>
      <w:r w:rsidR="00D9103C">
        <w:rPr>
          <w:rFonts w:ascii="仿宋" w:eastAsia="仿宋" w:hAnsi="仿宋" w:cs="仿宋"/>
          <w:b/>
          <w:sz w:val="36"/>
          <w:szCs w:val="36"/>
          <w:lang w:bidi="ar"/>
        </w:rPr>
        <w:t>校友足球赛</w:t>
      </w:r>
      <w:r w:rsidRPr="00D5449E">
        <w:rPr>
          <w:rFonts w:ascii="仿宋" w:eastAsia="仿宋" w:hAnsi="仿宋" w:cs="仿宋" w:hint="eastAsia"/>
          <w:b/>
          <w:bCs/>
          <w:sz w:val="36"/>
          <w:szCs w:val="36"/>
          <w:lang w:bidi="ar"/>
        </w:rPr>
        <w:t>疫情防控措施</w:t>
      </w:r>
    </w:p>
    <w:p w14:paraId="2DCDDF72" w14:textId="111C7770" w:rsidR="00C94E5A" w:rsidRPr="00D5449E" w:rsidRDefault="00C94E5A" w:rsidP="00C94E5A">
      <w:pPr>
        <w:adjustRightInd w:val="0"/>
        <w:snapToGrid w:val="0"/>
        <w:spacing w:line="360" w:lineRule="auto"/>
        <w:ind w:firstLineChars="200" w:firstLine="560"/>
        <w:rPr>
          <w:rFonts w:ascii="仿宋" w:eastAsia="仿宋" w:hAnsi="仿宋" w:cs="仿宋"/>
          <w:sz w:val="28"/>
          <w:szCs w:val="28"/>
        </w:rPr>
      </w:pPr>
      <w:r w:rsidRPr="00D5449E">
        <w:rPr>
          <w:rFonts w:ascii="仿宋" w:eastAsia="仿宋" w:hAnsi="仿宋" w:cs="仿宋" w:hint="eastAsia"/>
          <w:sz w:val="28"/>
          <w:szCs w:val="28"/>
          <w:lang w:bidi="ar"/>
        </w:rPr>
        <w:t>疫情虽缓，防控未松。为顺利举办</w:t>
      </w:r>
      <w:r w:rsidR="00DC66E7" w:rsidRPr="00D5449E">
        <w:rPr>
          <w:rFonts w:ascii="仿宋" w:eastAsia="仿宋" w:hAnsi="仿宋" w:cs="仿宋" w:hint="eastAsia"/>
          <w:sz w:val="28"/>
          <w:szCs w:val="28"/>
          <w:lang w:bidi="ar"/>
        </w:rPr>
        <w:t>广西大学电气工程学院2020</w:t>
      </w:r>
      <w:proofErr w:type="gramStart"/>
      <w:r w:rsidR="001666D6">
        <w:rPr>
          <w:rFonts w:ascii="仿宋" w:eastAsia="仿宋" w:hAnsi="仿宋" w:cs="仿宋"/>
          <w:sz w:val="28"/>
          <w:szCs w:val="28"/>
          <w:lang w:bidi="ar"/>
        </w:rPr>
        <w:t>”宾盛杯”</w:t>
      </w:r>
      <w:proofErr w:type="gramEnd"/>
      <w:r w:rsidR="00D9103C">
        <w:rPr>
          <w:rFonts w:ascii="仿宋" w:eastAsia="仿宋" w:hAnsi="仿宋" w:cs="仿宋"/>
          <w:sz w:val="28"/>
          <w:szCs w:val="28"/>
          <w:lang w:bidi="ar"/>
        </w:rPr>
        <w:t>校友足球赛</w:t>
      </w:r>
      <w:r w:rsidRPr="00D5449E">
        <w:rPr>
          <w:rFonts w:ascii="仿宋" w:eastAsia="仿宋" w:hAnsi="仿宋" w:cs="仿宋" w:hint="eastAsia"/>
          <w:sz w:val="28"/>
          <w:szCs w:val="28"/>
          <w:lang w:bidi="ar"/>
        </w:rPr>
        <w:t>，严格执行自治区卫生健康和</w:t>
      </w:r>
      <w:proofErr w:type="gramStart"/>
      <w:r w:rsidRPr="00D5449E">
        <w:rPr>
          <w:rFonts w:ascii="仿宋" w:eastAsia="仿宋" w:hAnsi="仿宋" w:cs="仿宋" w:hint="eastAsia"/>
          <w:sz w:val="28"/>
          <w:szCs w:val="28"/>
          <w:lang w:bidi="ar"/>
        </w:rPr>
        <w:t>疾控</w:t>
      </w:r>
      <w:proofErr w:type="gramEnd"/>
      <w:r w:rsidRPr="00D5449E">
        <w:rPr>
          <w:rFonts w:ascii="仿宋" w:eastAsia="仿宋" w:hAnsi="仿宋" w:cs="仿宋" w:hint="eastAsia"/>
          <w:sz w:val="28"/>
          <w:szCs w:val="28"/>
          <w:lang w:bidi="ar"/>
        </w:rPr>
        <w:t>部门疫情防控工作部署，落实联防联控责任，现结合实际，制定以下比赛期间疫情防控措施。</w:t>
      </w:r>
    </w:p>
    <w:p w14:paraId="4E01E6B7" w14:textId="77777777" w:rsidR="00C94E5A" w:rsidRPr="00D5449E" w:rsidRDefault="00C94E5A" w:rsidP="00C94E5A">
      <w:pPr>
        <w:pStyle w:val="msolistparagraph0"/>
        <w:widowControl/>
        <w:adjustRightInd w:val="0"/>
        <w:snapToGrid w:val="0"/>
        <w:spacing w:line="360" w:lineRule="auto"/>
        <w:ind w:left="14" w:firstLine="560"/>
        <w:rPr>
          <w:rFonts w:ascii="仿宋" w:eastAsia="仿宋" w:hAnsi="仿宋" w:cs="仿宋"/>
          <w:sz w:val="28"/>
          <w:szCs w:val="28"/>
        </w:rPr>
      </w:pPr>
      <w:r w:rsidRPr="00D5449E">
        <w:rPr>
          <w:rFonts w:ascii="仿宋" w:eastAsia="仿宋" w:hAnsi="仿宋" w:cs="仿宋" w:hint="eastAsia"/>
          <w:sz w:val="28"/>
          <w:szCs w:val="28"/>
        </w:rPr>
        <w:t>一、严格落实管理责任</w:t>
      </w:r>
    </w:p>
    <w:p w14:paraId="39FCCD34" w14:textId="3448DCA4" w:rsidR="00C94E5A" w:rsidRPr="00D5449E" w:rsidRDefault="00C94E5A" w:rsidP="00C94E5A">
      <w:pPr>
        <w:adjustRightInd w:val="0"/>
        <w:snapToGrid w:val="0"/>
        <w:spacing w:line="360" w:lineRule="auto"/>
        <w:ind w:left="14" w:firstLineChars="200" w:firstLine="560"/>
        <w:rPr>
          <w:rFonts w:ascii="仿宋" w:eastAsia="仿宋" w:hAnsi="仿宋" w:cs="仿宋"/>
          <w:sz w:val="28"/>
          <w:szCs w:val="28"/>
        </w:rPr>
      </w:pPr>
      <w:r w:rsidRPr="00D5449E">
        <w:rPr>
          <w:rFonts w:ascii="仿宋" w:eastAsia="仿宋" w:hAnsi="仿宋" w:cs="仿宋" w:hint="eastAsia"/>
          <w:sz w:val="28"/>
          <w:szCs w:val="28"/>
          <w:lang w:bidi="ar"/>
        </w:rPr>
        <w:t>组委会是疫情防控第一责任人，严格监督指导</w:t>
      </w:r>
      <w:r w:rsidR="00DC66E7" w:rsidRPr="00D5449E">
        <w:rPr>
          <w:rFonts w:ascii="仿宋" w:eastAsia="仿宋" w:hAnsi="仿宋" w:cs="仿宋" w:hint="eastAsia"/>
          <w:sz w:val="28"/>
          <w:szCs w:val="28"/>
          <w:lang w:bidi="ar"/>
        </w:rPr>
        <w:t>各球队</w:t>
      </w:r>
      <w:r w:rsidRPr="00D5449E">
        <w:rPr>
          <w:rFonts w:ascii="仿宋" w:eastAsia="仿宋" w:hAnsi="仿宋" w:cs="仿宋" w:hint="eastAsia"/>
          <w:sz w:val="28"/>
          <w:szCs w:val="28"/>
          <w:lang w:bidi="ar"/>
        </w:rPr>
        <w:t>做好应急预案，认真落实各项防控措施，明确工作职责，部署安排做好各项防控工作。各领队是球队疫情防控第一责任人，负责督促本队队员认真落实各项防控措施。</w:t>
      </w:r>
    </w:p>
    <w:p w14:paraId="32590BBF" w14:textId="77777777" w:rsidR="00C94E5A" w:rsidRPr="00D5449E" w:rsidRDefault="00C94E5A" w:rsidP="00C94E5A">
      <w:pPr>
        <w:pStyle w:val="msolistparagraph0"/>
        <w:widowControl/>
        <w:adjustRightInd w:val="0"/>
        <w:snapToGrid w:val="0"/>
        <w:spacing w:line="360" w:lineRule="auto"/>
        <w:ind w:left="14" w:firstLine="560"/>
        <w:rPr>
          <w:rFonts w:ascii="仿宋" w:eastAsia="仿宋" w:hAnsi="仿宋" w:cs="仿宋"/>
          <w:sz w:val="28"/>
          <w:szCs w:val="28"/>
        </w:rPr>
      </w:pPr>
      <w:r w:rsidRPr="00D5449E">
        <w:rPr>
          <w:rFonts w:ascii="仿宋" w:eastAsia="仿宋" w:hAnsi="仿宋" w:cs="仿宋" w:hint="eastAsia"/>
          <w:sz w:val="28"/>
          <w:szCs w:val="28"/>
        </w:rPr>
        <w:t>二、严格摸排参赛人员信息</w:t>
      </w:r>
    </w:p>
    <w:p w14:paraId="1D247FA5" w14:textId="4A234D09" w:rsidR="00C94E5A" w:rsidRPr="00D5449E" w:rsidRDefault="00C94E5A" w:rsidP="00C94E5A">
      <w:pPr>
        <w:adjustRightInd w:val="0"/>
        <w:snapToGrid w:val="0"/>
        <w:spacing w:line="360" w:lineRule="auto"/>
        <w:ind w:left="14" w:firstLineChars="200" w:firstLine="560"/>
        <w:rPr>
          <w:rFonts w:ascii="仿宋" w:eastAsia="仿宋" w:hAnsi="仿宋" w:cs="仿宋"/>
          <w:sz w:val="28"/>
          <w:szCs w:val="28"/>
          <w:lang w:bidi="ar"/>
        </w:rPr>
      </w:pPr>
      <w:r w:rsidRPr="00D5449E">
        <w:rPr>
          <w:rFonts w:ascii="仿宋" w:eastAsia="仿宋" w:hAnsi="仿宋" w:cs="仿宋" w:hint="eastAsia"/>
          <w:sz w:val="28"/>
          <w:szCs w:val="28"/>
          <w:lang w:bidi="ar"/>
        </w:rPr>
        <w:t>各</w:t>
      </w:r>
      <w:r w:rsidR="00DC66E7" w:rsidRPr="00D5449E">
        <w:rPr>
          <w:rFonts w:ascii="仿宋" w:eastAsia="仿宋" w:hAnsi="仿宋" w:cs="仿宋" w:hint="eastAsia"/>
          <w:sz w:val="28"/>
          <w:szCs w:val="28"/>
          <w:lang w:bidi="ar"/>
        </w:rPr>
        <w:t>球队</w:t>
      </w:r>
      <w:r w:rsidRPr="00D5449E">
        <w:rPr>
          <w:rFonts w:ascii="仿宋" w:eastAsia="仿宋" w:hAnsi="仿宋" w:cs="仿宋" w:hint="eastAsia"/>
          <w:sz w:val="28"/>
          <w:szCs w:val="28"/>
          <w:lang w:bidi="ar"/>
        </w:rPr>
        <w:t>要提前深入了解每名参赛</w:t>
      </w:r>
      <w:r w:rsidR="000864DC" w:rsidRPr="00D5449E">
        <w:rPr>
          <w:rFonts w:ascii="仿宋" w:eastAsia="仿宋" w:hAnsi="仿宋" w:cs="仿宋" w:hint="eastAsia"/>
          <w:sz w:val="28"/>
          <w:szCs w:val="28"/>
          <w:lang w:bidi="ar"/>
        </w:rPr>
        <w:t>队</w:t>
      </w:r>
      <w:r w:rsidRPr="00D5449E">
        <w:rPr>
          <w:rFonts w:ascii="仿宋" w:eastAsia="仿宋" w:hAnsi="仿宋" w:cs="仿宋" w:hint="eastAsia"/>
          <w:sz w:val="28"/>
          <w:szCs w:val="28"/>
          <w:lang w:bidi="ar"/>
        </w:rPr>
        <w:t>员及家庭成员情况、接触史等。本人或家庭成员有过相关病人接触史或去过重点疫区隔离未满十四天者，谢绝参赛。</w:t>
      </w:r>
      <w:r w:rsidR="00A05778" w:rsidRPr="00D5449E">
        <w:rPr>
          <w:rFonts w:ascii="仿宋" w:eastAsia="仿宋" w:hAnsi="仿宋" w:cs="仿宋"/>
          <w:sz w:val="28"/>
          <w:szCs w:val="28"/>
          <w:lang w:bidi="ar"/>
        </w:rPr>
        <w:t>近期有境外旅居经历的，谢绝参赛。</w:t>
      </w:r>
    </w:p>
    <w:p w14:paraId="1C41ADF1" w14:textId="77777777" w:rsidR="00C94E5A" w:rsidRPr="00D5449E" w:rsidRDefault="00C94E5A" w:rsidP="00C94E5A">
      <w:pPr>
        <w:pStyle w:val="msolistparagraph0"/>
        <w:widowControl/>
        <w:adjustRightInd w:val="0"/>
        <w:snapToGrid w:val="0"/>
        <w:spacing w:line="360" w:lineRule="auto"/>
        <w:ind w:left="14" w:firstLineChars="0" w:firstLine="0"/>
        <w:rPr>
          <w:rFonts w:ascii="仿宋" w:eastAsia="仿宋" w:hAnsi="仿宋" w:cs="仿宋"/>
          <w:sz w:val="28"/>
          <w:szCs w:val="28"/>
        </w:rPr>
      </w:pPr>
      <w:r w:rsidRPr="00D5449E">
        <w:rPr>
          <w:rFonts w:ascii="仿宋" w:eastAsia="仿宋" w:hAnsi="仿宋" w:cs="仿宋" w:hint="eastAsia"/>
          <w:sz w:val="28"/>
          <w:szCs w:val="28"/>
        </w:rPr>
        <w:t>三、严格现场防控隔离</w:t>
      </w:r>
    </w:p>
    <w:p w14:paraId="1EBAB797" w14:textId="64E18427" w:rsidR="00C94E5A" w:rsidRPr="00D5449E" w:rsidRDefault="00DC1E21" w:rsidP="00C94E5A">
      <w:pPr>
        <w:adjustRightInd w:val="0"/>
        <w:snapToGrid w:val="0"/>
        <w:spacing w:line="360" w:lineRule="auto"/>
        <w:ind w:left="14" w:firstLineChars="200" w:firstLine="560"/>
        <w:rPr>
          <w:rFonts w:ascii="仿宋" w:eastAsia="仿宋" w:hAnsi="仿宋" w:cs="仿宋"/>
          <w:sz w:val="28"/>
          <w:szCs w:val="28"/>
          <w:lang w:bidi="ar"/>
        </w:rPr>
      </w:pPr>
      <w:r w:rsidRPr="00D5449E">
        <w:rPr>
          <w:rFonts w:ascii="仿宋" w:eastAsia="仿宋" w:hAnsi="仿宋" w:cs="仿宋"/>
          <w:sz w:val="28"/>
          <w:szCs w:val="28"/>
          <w:lang w:bidi="ar"/>
        </w:rPr>
        <w:t>现场设置</w:t>
      </w:r>
      <w:proofErr w:type="gramStart"/>
      <w:r w:rsidRPr="00D5449E">
        <w:rPr>
          <w:rFonts w:ascii="仿宋" w:eastAsia="仿宋" w:hAnsi="仿宋" w:cs="仿宋"/>
          <w:sz w:val="28"/>
          <w:szCs w:val="28"/>
          <w:lang w:bidi="ar"/>
        </w:rPr>
        <w:t>额温枪</w:t>
      </w:r>
      <w:proofErr w:type="gramEnd"/>
      <w:r w:rsidRPr="00D5449E">
        <w:rPr>
          <w:rFonts w:ascii="仿宋" w:eastAsia="仿宋" w:hAnsi="仿宋" w:cs="仿宋"/>
          <w:sz w:val="28"/>
          <w:szCs w:val="28"/>
          <w:lang w:bidi="ar"/>
        </w:rPr>
        <w:t>检测</w:t>
      </w:r>
      <w:r w:rsidRPr="00D5449E">
        <w:rPr>
          <w:rFonts w:ascii="仿宋" w:eastAsia="仿宋" w:hAnsi="仿宋" w:cs="仿宋" w:hint="eastAsia"/>
          <w:sz w:val="28"/>
          <w:szCs w:val="28"/>
          <w:lang w:bidi="ar"/>
        </w:rPr>
        <w:t>和健康码检查，</w:t>
      </w:r>
      <w:r w:rsidR="00C94E5A" w:rsidRPr="00D5449E">
        <w:rPr>
          <w:rFonts w:ascii="仿宋" w:eastAsia="仿宋" w:hAnsi="仿宋" w:cs="仿宋" w:hint="eastAsia"/>
          <w:sz w:val="28"/>
          <w:szCs w:val="28"/>
          <w:lang w:bidi="ar"/>
        </w:rPr>
        <w:t>一旦发现</w:t>
      </w:r>
      <w:proofErr w:type="gramStart"/>
      <w:r w:rsidR="00C94E5A" w:rsidRPr="00D5449E">
        <w:rPr>
          <w:rFonts w:ascii="仿宋" w:eastAsia="仿宋" w:hAnsi="仿宋" w:cs="仿宋" w:hint="eastAsia"/>
          <w:sz w:val="28"/>
          <w:szCs w:val="28"/>
          <w:lang w:bidi="ar"/>
        </w:rPr>
        <w:t>体温超</w:t>
      </w:r>
      <w:proofErr w:type="gramEnd"/>
      <w:r w:rsidR="00C94E5A" w:rsidRPr="00D5449E">
        <w:rPr>
          <w:rFonts w:ascii="仿宋" w:eastAsia="仿宋" w:hAnsi="仿宋" w:cs="仿宋" w:hint="eastAsia"/>
          <w:sz w:val="28"/>
          <w:szCs w:val="28"/>
          <w:lang w:bidi="ar"/>
        </w:rPr>
        <w:t>37.3度者马上禁赛并</w:t>
      </w:r>
      <w:r w:rsidRPr="00D5449E">
        <w:rPr>
          <w:rFonts w:ascii="仿宋" w:eastAsia="仿宋" w:hAnsi="仿宋" w:cs="仿宋"/>
          <w:sz w:val="28"/>
          <w:szCs w:val="28"/>
          <w:lang w:bidi="ar"/>
        </w:rPr>
        <w:t>上报校医院</w:t>
      </w:r>
      <w:r w:rsidR="00C94E5A" w:rsidRPr="00D5449E">
        <w:rPr>
          <w:rFonts w:ascii="仿宋" w:eastAsia="仿宋" w:hAnsi="仿宋" w:cs="仿宋" w:hint="eastAsia"/>
          <w:sz w:val="28"/>
          <w:szCs w:val="28"/>
          <w:lang w:bidi="ar"/>
        </w:rPr>
        <w:t>，协助开展相关调查处置工作。</w:t>
      </w:r>
    </w:p>
    <w:p w14:paraId="7C21E8CE" w14:textId="77777777" w:rsidR="00C94E5A" w:rsidRPr="00D5449E" w:rsidRDefault="00C94E5A" w:rsidP="00C94E5A">
      <w:pPr>
        <w:pStyle w:val="msolistparagraph0"/>
        <w:widowControl/>
        <w:adjustRightInd w:val="0"/>
        <w:snapToGrid w:val="0"/>
        <w:spacing w:line="360" w:lineRule="auto"/>
        <w:ind w:left="14" w:firstLineChars="0" w:firstLine="0"/>
        <w:rPr>
          <w:rFonts w:ascii="仿宋" w:eastAsia="仿宋" w:hAnsi="仿宋" w:cs="仿宋"/>
          <w:sz w:val="28"/>
          <w:szCs w:val="28"/>
        </w:rPr>
      </w:pPr>
      <w:r w:rsidRPr="00D5449E">
        <w:rPr>
          <w:rFonts w:ascii="仿宋" w:eastAsia="仿宋" w:hAnsi="仿宋" w:cs="仿宋" w:hint="eastAsia"/>
          <w:sz w:val="28"/>
          <w:szCs w:val="28"/>
        </w:rPr>
        <w:t>四、正确引导做好个人防护</w:t>
      </w:r>
    </w:p>
    <w:p w14:paraId="3BED1595" w14:textId="0D5F9141" w:rsidR="00C94E5A" w:rsidRPr="00D5449E" w:rsidRDefault="00DC66E7" w:rsidP="00C94E5A">
      <w:pPr>
        <w:adjustRightInd w:val="0"/>
        <w:snapToGrid w:val="0"/>
        <w:spacing w:line="360" w:lineRule="auto"/>
        <w:ind w:left="14" w:firstLineChars="200" w:firstLine="560"/>
        <w:rPr>
          <w:rFonts w:ascii="仿宋" w:eastAsia="仿宋" w:hAnsi="仿宋" w:cs="仿宋"/>
          <w:sz w:val="28"/>
          <w:szCs w:val="28"/>
        </w:rPr>
      </w:pPr>
      <w:r w:rsidRPr="00D5449E">
        <w:rPr>
          <w:rFonts w:ascii="仿宋" w:eastAsia="仿宋" w:hAnsi="仿宋" w:cs="仿宋" w:hint="eastAsia"/>
          <w:sz w:val="28"/>
          <w:szCs w:val="28"/>
          <w:lang w:bidi="ar"/>
        </w:rPr>
        <w:t>各球队</w:t>
      </w:r>
      <w:r w:rsidR="00C94E5A" w:rsidRPr="00D5449E">
        <w:rPr>
          <w:rFonts w:ascii="仿宋" w:eastAsia="仿宋" w:hAnsi="仿宋" w:cs="仿宋" w:hint="eastAsia"/>
          <w:sz w:val="28"/>
          <w:szCs w:val="28"/>
          <w:lang w:bidi="ar"/>
        </w:rPr>
        <w:t>要加强疫情防控知识科普宣传，掌握个人防护知识和防控应急处置方法，自备酒精等消毒用品，在人群密集场合佩带口罩。</w:t>
      </w:r>
    </w:p>
    <w:p w14:paraId="1161BA97" w14:textId="77777777" w:rsidR="00C94E5A" w:rsidRPr="00D5449E" w:rsidRDefault="00C94E5A" w:rsidP="00C94E5A">
      <w:pPr>
        <w:pStyle w:val="msolistparagraph0"/>
        <w:widowControl/>
        <w:adjustRightInd w:val="0"/>
        <w:snapToGrid w:val="0"/>
        <w:spacing w:line="360" w:lineRule="auto"/>
        <w:ind w:left="14" w:firstLineChars="0" w:firstLine="0"/>
        <w:rPr>
          <w:rFonts w:ascii="仿宋" w:eastAsia="仿宋" w:hAnsi="仿宋" w:cs="仿宋"/>
          <w:sz w:val="28"/>
          <w:szCs w:val="28"/>
        </w:rPr>
      </w:pPr>
      <w:r w:rsidRPr="00D5449E">
        <w:rPr>
          <w:rFonts w:ascii="仿宋" w:eastAsia="仿宋" w:hAnsi="仿宋" w:cs="仿宋" w:hint="eastAsia"/>
          <w:sz w:val="28"/>
          <w:szCs w:val="28"/>
        </w:rPr>
        <w:t>五、异常情况处置</w:t>
      </w:r>
    </w:p>
    <w:p w14:paraId="1241453A" w14:textId="016BEA23" w:rsidR="00C94E5A" w:rsidRPr="00D5449E" w:rsidRDefault="00C94E5A" w:rsidP="001666D6">
      <w:pPr>
        <w:widowControl/>
        <w:adjustRightInd w:val="0"/>
        <w:snapToGrid w:val="0"/>
        <w:spacing w:line="360" w:lineRule="auto"/>
        <w:ind w:left="14" w:firstLineChars="200" w:firstLine="560"/>
        <w:jc w:val="left"/>
        <w:rPr>
          <w:rFonts w:ascii="仿宋" w:eastAsia="仿宋" w:hAnsi="仿宋" w:cs="宋体"/>
          <w:kern w:val="0"/>
          <w:sz w:val="28"/>
          <w:szCs w:val="28"/>
        </w:rPr>
      </w:pPr>
      <w:r w:rsidRPr="00D5449E">
        <w:rPr>
          <w:rFonts w:ascii="仿宋" w:eastAsia="仿宋" w:hAnsi="仿宋" w:cs="仿宋" w:hint="eastAsia"/>
          <w:sz w:val="28"/>
          <w:szCs w:val="28"/>
          <w:lang w:bidi="ar"/>
        </w:rPr>
        <w:t>发现疑似疫情情况要立即启动应急预案，马上</w:t>
      </w:r>
      <w:proofErr w:type="gramStart"/>
      <w:r w:rsidRPr="00D5449E">
        <w:rPr>
          <w:rFonts w:ascii="仿宋" w:eastAsia="仿宋" w:hAnsi="仿宋" w:cs="仿宋" w:hint="eastAsia"/>
          <w:sz w:val="28"/>
          <w:szCs w:val="28"/>
          <w:lang w:bidi="ar"/>
        </w:rPr>
        <w:t>向疾控部门</w:t>
      </w:r>
      <w:proofErr w:type="gramEnd"/>
      <w:r w:rsidRPr="00D5449E">
        <w:rPr>
          <w:rFonts w:ascii="仿宋" w:eastAsia="仿宋" w:hAnsi="仿宋" w:cs="仿宋" w:hint="eastAsia"/>
          <w:sz w:val="28"/>
          <w:szCs w:val="28"/>
          <w:lang w:bidi="ar"/>
        </w:rPr>
        <w:t>报告（疫情防控电话：1</w:t>
      </w:r>
      <w:r w:rsidRPr="00D5449E">
        <w:rPr>
          <w:rFonts w:ascii="仿宋" w:eastAsia="仿宋" w:hAnsi="仿宋" w:cs="仿宋"/>
          <w:sz w:val="28"/>
          <w:szCs w:val="28"/>
          <w:lang w:bidi="ar"/>
        </w:rPr>
        <w:t>2320</w:t>
      </w:r>
      <w:r w:rsidRPr="00D5449E">
        <w:rPr>
          <w:rFonts w:ascii="仿宋" w:eastAsia="仿宋" w:hAnsi="仿宋" w:cs="仿宋" w:hint="eastAsia"/>
          <w:sz w:val="28"/>
          <w:szCs w:val="28"/>
          <w:lang w:bidi="ar"/>
        </w:rPr>
        <w:t>），做好现场管理，避免恐慌，配合相关部门采取隔离措施，严格遵守纪律，不信谣、不传谣。</w:t>
      </w:r>
      <w:r w:rsidRPr="00D5449E">
        <w:rPr>
          <w:rFonts w:ascii="宋体" w:hAnsi="宋体"/>
          <w:sz w:val="28"/>
          <w:szCs w:val="28"/>
        </w:rPr>
        <w:br w:type="page"/>
      </w:r>
    </w:p>
    <w:p w14:paraId="2D194561" w14:textId="77777777" w:rsidR="00E74051" w:rsidRPr="00D5449E" w:rsidRDefault="00E74051" w:rsidP="0007271F">
      <w:pPr>
        <w:widowControl/>
        <w:adjustRightInd w:val="0"/>
        <w:snapToGrid w:val="0"/>
        <w:spacing w:line="360" w:lineRule="auto"/>
        <w:ind w:firstLineChars="200" w:firstLine="560"/>
        <w:jc w:val="left"/>
        <w:rPr>
          <w:rFonts w:ascii="仿宋" w:eastAsia="仿宋" w:hAnsi="仿宋" w:cs="宋体"/>
          <w:kern w:val="0"/>
          <w:sz w:val="28"/>
          <w:szCs w:val="28"/>
        </w:rPr>
        <w:sectPr w:rsidR="00E74051" w:rsidRPr="00D5449E" w:rsidSect="0007271F">
          <w:pgSz w:w="11906" w:h="16838"/>
          <w:pgMar w:top="1418" w:right="1418" w:bottom="1247" w:left="1418" w:header="851" w:footer="992" w:gutter="0"/>
          <w:cols w:space="425"/>
          <w:docGrid w:type="linesAndChars" w:linePitch="312"/>
        </w:sectPr>
      </w:pPr>
    </w:p>
    <w:p w14:paraId="0EB46250" w14:textId="103DF419" w:rsidR="00E74051" w:rsidRPr="00D5449E" w:rsidRDefault="00EC454E" w:rsidP="00EC454E">
      <w:pPr>
        <w:rPr>
          <w:rFonts w:ascii="仿宋" w:eastAsia="仿宋" w:hAnsi="仿宋" w:cs="宋体"/>
          <w:kern w:val="0"/>
          <w:sz w:val="28"/>
          <w:szCs w:val="28"/>
          <w:u w:val="single"/>
        </w:rPr>
      </w:pPr>
      <w:r w:rsidRPr="00D5449E">
        <w:rPr>
          <w:rFonts w:ascii="仿宋" w:eastAsia="仿宋" w:hAnsi="仿宋" w:cs="仿宋" w:hint="eastAsia"/>
          <w:b/>
          <w:sz w:val="30"/>
          <w:szCs w:val="30"/>
          <w:lang w:bidi="ar"/>
        </w:rPr>
        <w:lastRenderedPageBreak/>
        <w:t>附件</w:t>
      </w:r>
      <w:r w:rsidR="00C94E5A" w:rsidRPr="00D5449E">
        <w:rPr>
          <w:rFonts w:ascii="仿宋" w:eastAsia="仿宋" w:hAnsi="仿宋" w:cs="仿宋" w:hint="eastAsia"/>
          <w:b/>
          <w:sz w:val="30"/>
          <w:szCs w:val="30"/>
          <w:lang w:bidi="ar"/>
        </w:rPr>
        <w:t>4</w:t>
      </w:r>
      <w:r w:rsidRPr="00D5449E">
        <w:rPr>
          <w:rFonts w:ascii="仿宋" w:eastAsia="仿宋" w:hAnsi="仿宋" w:cs="仿宋" w:hint="eastAsia"/>
          <w:b/>
          <w:sz w:val="30"/>
          <w:szCs w:val="30"/>
          <w:lang w:bidi="ar"/>
        </w:rPr>
        <w:t>：</w:t>
      </w:r>
    </w:p>
    <w:p w14:paraId="212DD306" w14:textId="0BDF405A" w:rsidR="00E74051" w:rsidRPr="00D5449E" w:rsidRDefault="00E74051" w:rsidP="00E74051">
      <w:pPr>
        <w:widowControl/>
        <w:adjustRightInd w:val="0"/>
        <w:snapToGrid w:val="0"/>
        <w:spacing w:line="360" w:lineRule="auto"/>
        <w:jc w:val="center"/>
        <w:rPr>
          <w:rFonts w:ascii="仿宋" w:eastAsia="仿宋" w:hAnsi="仿宋" w:cs="宋体"/>
          <w:b/>
          <w:bCs/>
          <w:kern w:val="0"/>
          <w:sz w:val="36"/>
          <w:szCs w:val="36"/>
        </w:rPr>
      </w:pPr>
      <w:r w:rsidRPr="00D5449E">
        <w:rPr>
          <w:rFonts w:ascii="仿宋" w:eastAsia="仿宋" w:hAnsi="仿宋" w:cs="宋体"/>
          <w:b/>
          <w:bCs/>
          <w:kern w:val="0"/>
          <w:sz w:val="36"/>
          <w:szCs w:val="36"/>
          <w:u w:val="single"/>
        </w:rPr>
        <w:t xml:space="preserve">              </w:t>
      </w:r>
      <w:r w:rsidRPr="00D5449E">
        <w:rPr>
          <w:rFonts w:ascii="仿宋" w:eastAsia="仿宋" w:hAnsi="仿宋" w:cs="宋体" w:hint="eastAsia"/>
          <w:b/>
          <w:bCs/>
          <w:kern w:val="0"/>
          <w:sz w:val="36"/>
          <w:szCs w:val="36"/>
        </w:rPr>
        <w:t>队 报名表</w:t>
      </w:r>
    </w:p>
    <w:tbl>
      <w:tblPr>
        <w:tblW w:w="14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1"/>
        <w:gridCol w:w="1429"/>
        <w:gridCol w:w="1417"/>
        <w:gridCol w:w="635"/>
        <w:gridCol w:w="2157"/>
        <w:gridCol w:w="902"/>
        <w:gridCol w:w="1198"/>
        <w:gridCol w:w="837"/>
        <w:gridCol w:w="851"/>
        <w:gridCol w:w="933"/>
        <w:gridCol w:w="1701"/>
        <w:gridCol w:w="1418"/>
      </w:tblGrid>
      <w:tr w:rsidR="00D5449E" w:rsidRPr="00D5449E" w14:paraId="5D8002E6" w14:textId="77777777" w:rsidTr="00C94E5A">
        <w:trPr>
          <w:trHeight w:val="567"/>
          <w:jc w:val="center"/>
        </w:trPr>
        <w:tc>
          <w:tcPr>
            <w:tcW w:w="1980" w:type="dxa"/>
            <w:gridSpan w:val="2"/>
            <w:vAlign w:val="center"/>
          </w:tcPr>
          <w:p w14:paraId="76055808"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参赛队名</w:t>
            </w:r>
          </w:p>
        </w:tc>
        <w:tc>
          <w:tcPr>
            <w:tcW w:w="4209" w:type="dxa"/>
            <w:gridSpan w:val="3"/>
            <w:vAlign w:val="center"/>
          </w:tcPr>
          <w:p w14:paraId="460F165A" w14:textId="77777777" w:rsidR="00E74051" w:rsidRPr="00D5449E" w:rsidRDefault="00E74051" w:rsidP="00C94E5A">
            <w:pPr>
              <w:adjustRightInd w:val="0"/>
              <w:snapToGrid w:val="0"/>
              <w:ind w:leftChars="-34" w:left="-71" w:rightChars="-45" w:right="-94"/>
              <w:jc w:val="center"/>
              <w:rPr>
                <w:rFonts w:ascii="仿宋" w:eastAsia="仿宋" w:hAnsi="仿宋"/>
                <w:sz w:val="24"/>
              </w:rPr>
            </w:pPr>
          </w:p>
        </w:tc>
        <w:tc>
          <w:tcPr>
            <w:tcW w:w="902" w:type="dxa"/>
            <w:vAlign w:val="center"/>
          </w:tcPr>
          <w:p w14:paraId="4BD966D1"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领队</w:t>
            </w:r>
          </w:p>
        </w:tc>
        <w:tc>
          <w:tcPr>
            <w:tcW w:w="2035" w:type="dxa"/>
            <w:gridSpan w:val="2"/>
            <w:vAlign w:val="center"/>
          </w:tcPr>
          <w:p w14:paraId="6E4A3DE2"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（姓名）</w:t>
            </w:r>
          </w:p>
        </w:tc>
        <w:tc>
          <w:tcPr>
            <w:tcW w:w="1784" w:type="dxa"/>
            <w:gridSpan w:val="2"/>
            <w:vAlign w:val="center"/>
          </w:tcPr>
          <w:p w14:paraId="3134FEC3"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（电话）</w:t>
            </w:r>
          </w:p>
        </w:tc>
        <w:tc>
          <w:tcPr>
            <w:tcW w:w="1701" w:type="dxa"/>
            <w:vAlign w:val="center"/>
          </w:tcPr>
          <w:p w14:paraId="591E5BD3"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队长</w:t>
            </w:r>
          </w:p>
        </w:tc>
        <w:tc>
          <w:tcPr>
            <w:tcW w:w="1418" w:type="dxa"/>
            <w:vAlign w:val="center"/>
          </w:tcPr>
          <w:p w14:paraId="7CB59773"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（姓名）</w:t>
            </w:r>
          </w:p>
        </w:tc>
      </w:tr>
      <w:tr w:rsidR="00D5449E" w:rsidRPr="00D5449E" w14:paraId="5FEDD619" w14:textId="77777777" w:rsidTr="00C94E5A">
        <w:trPr>
          <w:trHeight w:val="567"/>
          <w:jc w:val="center"/>
        </w:trPr>
        <w:tc>
          <w:tcPr>
            <w:tcW w:w="1980" w:type="dxa"/>
            <w:gridSpan w:val="2"/>
            <w:vAlign w:val="center"/>
          </w:tcPr>
          <w:p w14:paraId="12FC0F98" w14:textId="77777777" w:rsidR="00E74051" w:rsidRPr="00D5449E" w:rsidRDefault="00E74051" w:rsidP="00C94E5A">
            <w:pPr>
              <w:adjustRightInd w:val="0"/>
              <w:snapToGrid w:val="0"/>
              <w:ind w:leftChars="-70" w:left="-147" w:rightChars="-62" w:right="-130"/>
              <w:jc w:val="center"/>
              <w:rPr>
                <w:rFonts w:ascii="仿宋" w:eastAsia="仿宋" w:hAnsi="仿宋"/>
                <w:sz w:val="24"/>
              </w:rPr>
            </w:pPr>
            <w:r w:rsidRPr="00D5449E">
              <w:rPr>
                <w:rFonts w:ascii="仿宋" w:eastAsia="仿宋" w:hAnsi="仿宋" w:hint="eastAsia"/>
                <w:sz w:val="24"/>
              </w:rPr>
              <w:t>球衣颜色（衣/裤）</w:t>
            </w:r>
          </w:p>
        </w:tc>
        <w:tc>
          <w:tcPr>
            <w:tcW w:w="2052" w:type="dxa"/>
            <w:gridSpan w:val="2"/>
            <w:vAlign w:val="center"/>
          </w:tcPr>
          <w:p w14:paraId="6AEEEC1E"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（深色）</w:t>
            </w:r>
          </w:p>
        </w:tc>
        <w:tc>
          <w:tcPr>
            <w:tcW w:w="2157" w:type="dxa"/>
            <w:vAlign w:val="center"/>
          </w:tcPr>
          <w:p w14:paraId="6AE53A0D"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（浅色）</w:t>
            </w:r>
          </w:p>
        </w:tc>
        <w:tc>
          <w:tcPr>
            <w:tcW w:w="902" w:type="dxa"/>
            <w:vAlign w:val="center"/>
          </w:tcPr>
          <w:p w14:paraId="76F0E800"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联络员</w:t>
            </w:r>
          </w:p>
        </w:tc>
        <w:tc>
          <w:tcPr>
            <w:tcW w:w="2035" w:type="dxa"/>
            <w:gridSpan w:val="2"/>
            <w:vAlign w:val="center"/>
          </w:tcPr>
          <w:p w14:paraId="13013BC4"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（姓名）</w:t>
            </w:r>
          </w:p>
        </w:tc>
        <w:tc>
          <w:tcPr>
            <w:tcW w:w="1784" w:type="dxa"/>
            <w:gridSpan w:val="2"/>
            <w:vAlign w:val="center"/>
          </w:tcPr>
          <w:p w14:paraId="315E9A1B"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（电话）</w:t>
            </w:r>
          </w:p>
        </w:tc>
        <w:tc>
          <w:tcPr>
            <w:tcW w:w="1701" w:type="dxa"/>
            <w:vAlign w:val="center"/>
          </w:tcPr>
          <w:p w14:paraId="154AD7BA"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（邮箱）</w:t>
            </w:r>
          </w:p>
        </w:tc>
        <w:tc>
          <w:tcPr>
            <w:tcW w:w="1418" w:type="dxa"/>
            <w:vAlign w:val="center"/>
          </w:tcPr>
          <w:p w14:paraId="7342ACD8"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（QQ</w:t>
            </w:r>
            <w:r w:rsidRPr="00D5449E">
              <w:rPr>
                <w:rFonts w:ascii="仿宋" w:eastAsia="仿宋" w:hAnsi="仿宋"/>
                <w:sz w:val="24"/>
              </w:rPr>
              <w:t>/</w:t>
            </w:r>
            <w:r w:rsidRPr="00D5449E">
              <w:rPr>
                <w:rFonts w:ascii="仿宋" w:eastAsia="仿宋" w:hAnsi="仿宋" w:hint="eastAsia"/>
                <w:sz w:val="24"/>
              </w:rPr>
              <w:t>微信）</w:t>
            </w:r>
          </w:p>
        </w:tc>
      </w:tr>
      <w:tr w:rsidR="00D5449E" w:rsidRPr="00D5449E" w14:paraId="0F99BB7A" w14:textId="77777777" w:rsidTr="00C94E5A">
        <w:trPr>
          <w:trHeight w:val="567"/>
          <w:jc w:val="center"/>
        </w:trPr>
        <w:tc>
          <w:tcPr>
            <w:tcW w:w="551" w:type="dxa"/>
            <w:vAlign w:val="center"/>
          </w:tcPr>
          <w:p w14:paraId="423B7232"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序号</w:t>
            </w:r>
          </w:p>
        </w:tc>
        <w:tc>
          <w:tcPr>
            <w:tcW w:w="1429" w:type="dxa"/>
            <w:vAlign w:val="center"/>
          </w:tcPr>
          <w:p w14:paraId="7D98BE54"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姓名</w:t>
            </w:r>
          </w:p>
        </w:tc>
        <w:tc>
          <w:tcPr>
            <w:tcW w:w="1417" w:type="dxa"/>
            <w:vAlign w:val="center"/>
          </w:tcPr>
          <w:p w14:paraId="67CA985F"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专业班级</w:t>
            </w:r>
          </w:p>
        </w:tc>
        <w:tc>
          <w:tcPr>
            <w:tcW w:w="2792" w:type="dxa"/>
            <w:gridSpan w:val="2"/>
            <w:vAlign w:val="center"/>
          </w:tcPr>
          <w:p w14:paraId="62445817"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身份证号码</w:t>
            </w:r>
          </w:p>
        </w:tc>
        <w:tc>
          <w:tcPr>
            <w:tcW w:w="902" w:type="dxa"/>
            <w:vAlign w:val="center"/>
          </w:tcPr>
          <w:p w14:paraId="72F4538D"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年龄</w:t>
            </w:r>
          </w:p>
        </w:tc>
        <w:tc>
          <w:tcPr>
            <w:tcW w:w="1198" w:type="dxa"/>
            <w:vAlign w:val="center"/>
          </w:tcPr>
          <w:p w14:paraId="22364954"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身高/体重</w:t>
            </w:r>
          </w:p>
        </w:tc>
        <w:tc>
          <w:tcPr>
            <w:tcW w:w="837" w:type="dxa"/>
            <w:vAlign w:val="center"/>
          </w:tcPr>
          <w:p w14:paraId="17A7CDCC"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血型</w:t>
            </w:r>
          </w:p>
        </w:tc>
        <w:tc>
          <w:tcPr>
            <w:tcW w:w="851" w:type="dxa"/>
            <w:vAlign w:val="center"/>
          </w:tcPr>
          <w:p w14:paraId="1B8EBA04"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球衣</w:t>
            </w:r>
          </w:p>
          <w:p w14:paraId="4D82FA0D"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号码</w:t>
            </w:r>
          </w:p>
        </w:tc>
        <w:tc>
          <w:tcPr>
            <w:tcW w:w="933" w:type="dxa"/>
          </w:tcPr>
          <w:p w14:paraId="34BFB351"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场上</w:t>
            </w:r>
          </w:p>
          <w:p w14:paraId="394F0829"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位置</w:t>
            </w:r>
          </w:p>
        </w:tc>
        <w:tc>
          <w:tcPr>
            <w:tcW w:w="1701" w:type="dxa"/>
            <w:vAlign w:val="center"/>
          </w:tcPr>
          <w:p w14:paraId="27F8EFA7"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手机号码</w:t>
            </w:r>
          </w:p>
        </w:tc>
        <w:tc>
          <w:tcPr>
            <w:tcW w:w="1418" w:type="dxa"/>
            <w:vAlign w:val="center"/>
          </w:tcPr>
          <w:p w14:paraId="140E9C95" w14:textId="77777777" w:rsidR="00E74051" w:rsidRPr="00D5449E" w:rsidRDefault="00E74051" w:rsidP="00C94E5A">
            <w:pPr>
              <w:adjustRightInd w:val="0"/>
              <w:snapToGrid w:val="0"/>
              <w:ind w:leftChars="-34" w:left="-71" w:rightChars="-45" w:right="-94"/>
              <w:jc w:val="center"/>
              <w:rPr>
                <w:rFonts w:ascii="仿宋" w:eastAsia="仿宋" w:hAnsi="仿宋"/>
                <w:sz w:val="24"/>
              </w:rPr>
            </w:pPr>
            <w:r w:rsidRPr="00D5449E">
              <w:rPr>
                <w:rFonts w:ascii="仿宋" w:eastAsia="仿宋" w:hAnsi="仿宋" w:hint="eastAsia"/>
                <w:sz w:val="24"/>
              </w:rPr>
              <w:t>免责签名</w:t>
            </w:r>
          </w:p>
        </w:tc>
      </w:tr>
      <w:tr w:rsidR="00D5449E" w:rsidRPr="00D5449E" w14:paraId="06A147FF" w14:textId="77777777" w:rsidTr="00C94E5A">
        <w:trPr>
          <w:trHeight w:val="567"/>
          <w:jc w:val="center"/>
        </w:trPr>
        <w:tc>
          <w:tcPr>
            <w:tcW w:w="551" w:type="dxa"/>
            <w:vAlign w:val="center"/>
          </w:tcPr>
          <w:p w14:paraId="17B9E567"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1</w:t>
            </w:r>
          </w:p>
        </w:tc>
        <w:tc>
          <w:tcPr>
            <w:tcW w:w="1429" w:type="dxa"/>
            <w:vAlign w:val="center"/>
          </w:tcPr>
          <w:p w14:paraId="51A26F18" w14:textId="77777777" w:rsidR="00E74051" w:rsidRPr="00D5449E" w:rsidRDefault="00E74051" w:rsidP="00C94E5A">
            <w:pPr>
              <w:adjustRightInd w:val="0"/>
              <w:snapToGrid w:val="0"/>
              <w:jc w:val="center"/>
              <w:rPr>
                <w:rFonts w:ascii="仿宋" w:eastAsia="仿宋" w:hAnsi="仿宋"/>
                <w:sz w:val="24"/>
              </w:rPr>
            </w:pPr>
          </w:p>
        </w:tc>
        <w:tc>
          <w:tcPr>
            <w:tcW w:w="1417" w:type="dxa"/>
            <w:vAlign w:val="center"/>
          </w:tcPr>
          <w:p w14:paraId="5F8CBAEB" w14:textId="77777777" w:rsidR="00E74051" w:rsidRPr="00D5449E" w:rsidRDefault="00E74051" w:rsidP="00C94E5A">
            <w:pPr>
              <w:adjustRightInd w:val="0"/>
              <w:snapToGrid w:val="0"/>
              <w:jc w:val="center"/>
              <w:rPr>
                <w:rFonts w:ascii="仿宋" w:eastAsia="仿宋" w:hAnsi="仿宋"/>
                <w:sz w:val="24"/>
              </w:rPr>
            </w:pPr>
          </w:p>
        </w:tc>
        <w:tc>
          <w:tcPr>
            <w:tcW w:w="2792" w:type="dxa"/>
            <w:gridSpan w:val="2"/>
            <w:vAlign w:val="center"/>
          </w:tcPr>
          <w:p w14:paraId="34EBA2FD" w14:textId="77777777" w:rsidR="00E74051" w:rsidRPr="00D5449E" w:rsidRDefault="00E74051" w:rsidP="00C94E5A">
            <w:pPr>
              <w:adjustRightInd w:val="0"/>
              <w:snapToGrid w:val="0"/>
              <w:jc w:val="center"/>
              <w:rPr>
                <w:rFonts w:ascii="仿宋" w:eastAsia="仿宋" w:hAnsi="仿宋"/>
                <w:sz w:val="24"/>
              </w:rPr>
            </w:pPr>
          </w:p>
        </w:tc>
        <w:tc>
          <w:tcPr>
            <w:tcW w:w="902" w:type="dxa"/>
            <w:vAlign w:val="center"/>
          </w:tcPr>
          <w:p w14:paraId="4ED880AD" w14:textId="77777777" w:rsidR="00E74051" w:rsidRPr="00D5449E" w:rsidRDefault="00E74051" w:rsidP="00C94E5A">
            <w:pPr>
              <w:adjustRightInd w:val="0"/>
              <w:snapToGrid w:val="0"/>
              <w:jc w:val="center"/>
              <w:rPr>
                <w:rFonts w:ascii="仿宋" w:eastAsia="仿宋" w:hAnsi="仿宋"/>
                <w:sz w:val="24"/>
              </w:rPr>
            </w:pPr>
          </w:p>
        </w:tc>
        <w:tc>
          <w:tcPr>
            <w:tcW w:w="1198" w:type="dxa"/>
            <w:vAlign w:val="center"/>
          </w:tcPr>
          <w:p w14:paraId="62CD5299" w14:textId="77777777" w:rsidR="00E74051" w:rsidRPr="00D5449E" w:rsidRDefault="00E74051" w:rsidP="00C94E5A">
            <w:pPr>
              <w:adjustRightInd w:val="0"/>
              <w:snapToGrid w:val="0"/>
              <w:jc w:val="center"/>
              <w:rPr>
                <w:rFonts w:ascii="仿宋" w:eastAsia="仿宋" w:hAnsi="仿宋"/>
                <w:sz w:val="24"/>
              </w:rPr>
            </w:pPr>
          </w:p>
        </w:tc>
        <w:tc>
          <w:tcPr>
            <w:tcW w:w="837" w:type="dxa"/>
            <w:vAlign w:val="center"/>
          </w:tcPr>
          <w:p w14:paraId="79E6AB0B" w14:textId="77777777" w:rsidR="00E74051" w:rsidRPr="00D5449E" w:rsidRDefault="00E74051" w:rsidP="00C94E5A">
            <w:pPr>
              <w:adjustRightInd w:val="0"/>
              <w:snapToGrid w:val="0"/>
              <w:jc w:val="center"/>
              <w:rPr>
                <w:rFonts w:ascii="仿宋" w:eastAsia="仿宋" w:hAnsi="仿宋"/>
                <w:sz w:val="24"/>
              </w:rPr>
            </w:pPr>
          </w:p>
        </w:tc>
        <w:tc>
          <w:tcPr>
            <w:tcW w:w="851" w:type="dxa"/>
          </w:tcPr>
          <w:p w14:paraId="213CC1AE" w14:textId="77777777" w:rsidR="00E74051" w:rsidRPr="00D5449E" w:rsidRDefault="00E74051" w:rsidP="00C94E5A">
            <w:pPr>
              <w:adjustRightInd w:val="0"/>
              <w:snapToGrid w:val="0"/>
              <w:jc w:val="center"/>
              <w:rPr>
                <w:rFonts w:ascii="仿宋" w:eastAsia="仿宋" w:hAnsi="仿宋"/>
                <w:sz w:val="24"/>
              </w:rPr>
            </w:pPr>
          </w:p>
        </w:tc>
        <w:tc>
          <w:tcPr>
            <w:tcW w:w="933" w:type="dxa"/>
          </w:tcPr>
          <w:p w14:paraId="32DEED47" w14:textId="77777777" w:rsidR="00E74051" w:rsidRPr="00D5449E" w:rsidRDefault="00E74051" w:rsidP="00C94E5A">
            <w:pPr>
              <w:adjustRightInd w:val="0"/>
              <w:snapToGrid w:val="0"/>
              <w:jc w:val="center"/>
              <w:rPr>
                <w:rFonts w:ascii="仿宋" w:eastAsia="仿宋" w:hAnsi="仿宋"/>
                <w:sz w:val="24"/>
              </w:rPr>
            </w:pPr>
          </w:p>
        </w:tc>
        <w:tc>
          <w:tcPr>
            <w:tcW w:w="1701" w:type="dxa"/>
            <w:vAlign w:val="center"/>
          </w:tcPr>
          <w:p w14:paraId="2D41980F" w14:textId="77777777" w:rsidR="00E74051" w:rsidRPr="00D5449E" w:rsidRDefault="00E74051" w:rsidP="00C94E5A">
            <w:pPr>
              <w:adjustRightInd w:val="0"/>
              <w:snapToGrid w:val="0"/>
              <w:jc w:val="center"/>
              <w:rPr>
                <w:rFonts w:ascii="仿宋" w:eastAsia="仿宋" w:hAnsi="仿宋"/>
                <w:sz w:val="24"/>
              </w:rPr>
            </w:pPr>
          </w:p>
        </w:tc>
        <w:tc>
          <w:tcPr>
            <w:tcW w:w="1418" w:type="dxa"/>
            <w:vAlign w:val="center"/>
          </w:tcPr>
          <w:p w14:paraId="48733411" w14:textId="77777777" w:rsidR="00E74051" w:rsidRPr="00D5449E" w:rsidRDefault="00E74051" w:rsidP="00C94E5A">
            <w:pPr>
              <w:adjustRightInd w:val="0"/>
              <w:snapToGrid w:val="0"/>
              <w:ind w:leftChars="-85" w:left="-178" w:rightChars="-53" w:right="-111"/>
              <w:jc w:val="center"/>
              <w:rPr>
                <w:rFonts w:ascii="仿宋" w:eastAsia="仿宋" w:hAnsi="仿宋"/>
                <w:sz w:val="24"/>
              </w:rPr>
            </w:pPr>
            <w:r w:rsidRPr="00D5449E">
              <w:rPr>
                <w:rFonts w:ascii="仿宋" w:eastAsia="仿宋" w:hAnsi="仿宋" w:hint="eastAsia"/>
                <w:sz w:val="24"/>
              </w:rPr>
              <w:t>（签名）</w:t>
            </w:r>
          </w:p>
        </w:tc>
      </w:tr>
      <w:tr w:rsidR="00D5449E" w:rsidRPr="00D5449E" w14:paraId="514541AE" w14:textId="77777777" w:rsidTr="00C94E5A">
        <w:trPr>
          <w:trHeight w:val="567"/>
          <w:jc w:val="center"/>
        </w:trPr>
        <w:tc>
          <w:tcPr>
            <w:tcW w:w="551" w:type="dxa"/>
            <w:vAlign w:val="center"/>
          </w:tcPr>
          <w:p w14:paraId="7453B09D"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2</w:t>
            </w:r>
          </w:p>
        </w:tc>
        <w:tc>
          <w:tcPr>
            <w:tcW w:w="1429" w:type="dxa"/>
            <w:vAlign w:val="center"/>
          </w:tcPr>
          <w:p w14:paraId="49AB72F7" w14:textId="77777777" w:rsidR="00E74051" w:rsidRPr="00D5449E" w:rsidRDefault="00E74051" w:rsidP="00C94E5A">
            <w:pPr>
              <w:adjustRightInd w:val="0"/>
              <w:snapToGrid w:val="0"/>
              <w:jc w:val="center"/>
              <w:rPr>
                <w:rFonts w:ascii="仿宋" w:eastAsia="仿宋" w:hAnsi="仿宋"/>
                <w:sz w:val="24"/>
              </w:rPr>
            </w:pPr>
          </w:p>
        </w:tc>
        <w:tc>
          <w:tcPr>
            <w:tcW w:w="1417" w:type="dxa"/>
            <w:vAlign w:val="center"/>
          </w:tcPr>
          <w:p w14:paraId="5166585A" w14:textId="77777777" w:rsidR="00E74051" w:rsidRPr="00D5449E" w:rsidRDefault="00E74051" w:rsidP="00C94E5A">
            <w:pPr>
              <w:adjustRightInd w:val="0"/>
              <w:snapToGrid w:val="0"/>
              <w:jc w:val="center"/>
              <w:rPr>
                <w:rFonts w:ascii="仿宋" w:eastAsia="仿宋" w:hAnsi="仿宋"/>
                <w:sz w:val="24"/>
              </w:rPr>
            </w:pPr>
          </w:p>
        </w:tc>
        <w:tc>
          <w:tcPr>
            <w:tcW w:w="2792" w:type="dxa"/>
            <w:gridSpan w:val="2"/>
            <w:vAlign w:val="center"/>
          </w:tcPr>
          <w:p w14:paraId="5E5860BE" w14:textId="77777777" w:rsidR="00E74051" w:rsidRPr="00D5449E" w:rsidRDefault="00E74051" w:rsidP="00C94E5A">
            <w:pPr>
              <w:adjustRightInd w:val="0"/>
              <w:snapToGrid w:val="0"/>
              <w:jc w:val="center"/>
              <w:rPr>
                <w:rFonts w:ascii="仿宋" w:eastAsia="仿宋" w:hAnsi="仿宋"/>
                <w:sz w:val="24"/>
              </w:rPr>
            </w:pPr>
          </w:p>
        </w:tc>
        <w:tc>
          <w:tcPr>
            <w:tcW w:w="902" w:type="dxa"/>
            <w:vAlign w:val="center"/>
          </w:tcPr>
          <w:p w14:paraId="7F843003" w14:textId="77777777" w:rsidR="00E74051" w:rsidRPr="00D5449E" w:rsidRDefault="00E74051" w:rsidP="00C94E5A">
            <w:pPr>
              <w:adjustRightInd w:val="0"/>
              <w:snapToGrid w:val="0"/>
              <w:jc w:val="center"/>
              <w:rPr>
                <w:rFonts w:ascii="仿宋" w:eastAsia="仿宋" w:hAnsi="仿宋"/>
                <w:sz w:val="24"/>
              </w:rPr>
            </w:pPr>
          </w:p>
        </w:tc>
        <w:tc>
          <w:tcPr>
            <w:tcW w:w="1198" w:type="dxa"/>
            <w:vAlign w:val="center"/>
          </w:tcPr>
          <w:p w14:paraId="0D32DEE0" w14:textId="77777777" w:rsidR="00E74051" w:rsidRPr="00D5449E" w:rsidRDefault="00E74051" w:rsidP="00C94E5A">
            <w:pPr>
              <w:adjustRightInd w:val="0"/>
              <w:snapToGrid w:val="0"/>
              <w:jc w:val="center"/>
              <w:rPr>
                <w:rFonts w:ascii="仿宋" w:eastAsia="仿宋" w:hAnsi="仿宋"/>
                <w:sz w:val="24"/>
              </w:rPr>
            </w:pPr>
          </w:p>
        </w:tc>
        <w:tc>
          <w:tcPr>
            <w:tcW w:w="837" w:type="dxa"/>
            <w:vAlign w:val="center"/>
          </w:tcPr>
          <w:p w14:paraId="739CED8C" w14:textId="77777777" w:rsidR="00E74051" w:rsidRPr="00D5449E" w:rsidRDefault="00E74051" w:rsidP="00C94E5A">
            <w:pPr>
              <w:adjustRightInd w:val="0"/>
              <w:snapToGrid w:val="0"/>
              <w:jc w:val="center"/>
              <w:rPr>
                <w:rFonts w:ascii="仿宋" w:eastAsia="仿宋" w:hAnsi="仿宋"/>
                <w:sz w:val="24"/>
              </w:rPr>
            </w:pPr>
          </w:p>
        </w:tc>
        <w:tc>
          <w:tcPr>
            <w:tcW w:w="851" w:type="dxa"/>
          </w:tcPr>
          <w:p w14:paraId="6651FA36" w14:textId="77777777" w:rsidR="00E74051" w:rsidRPr="00D5449E" w:rsidRDefault="00E74051" w:rsidP="00C94E5A">
            <w:pPr>
              <w:adjustRightInd w:val="0"/>
              <w:snapToGrid w:val="0"/>
              <w:jc w:val="center"/>
              <w:rPr>
                <w:rFonts w:ascii="仿宋" w:eastAsia="仿宋" w:hAnsi="仿宋"/>
                <w:sz w:val="24"/>
              </w:rPr>
            </w:pPr>
          </w:p>
        </w:tc>
        <w:tc>
          <w:tcPr>
            <w:tcW w:w="933" w:type="dxa"/>
          </w:tcPr>
          <w:p w14:paraId="71F8C840" w14:textId="77777777" w:rsidR="00E74051" w:rsidRPr="00D5449E" w:rsidRDefault="00E74051" w:rsidP="00C94E5A">
            <w:pPr>
              <w:adjustRightInd w:val="0"/>
              <w:snapToGrid w:val="0"/>
              <w:jc w:val="center"/>
              <w:rPr>
                <w:rFonts w:ascii="仿宋" w:eastAsia="仿宋" w:hAnsi="仿宋"/>
                <w:sz w:val="24"/>
              </w:rPr>
            </w:pPr>
          </w:p>
        </w:tc>
        <w:tc>
          <w:tcPr>
            <w:tcW w:w="1701" w:type="dxa"/>
            <w:vAlign w:val="center"/>
          </w:tcPr>
          <w:p w14:paraId="702728E5" w14:textId="77777777" w:rsidR="00E74051" w:rsidRPr="00D5449E" w:rsidRDefault="00E74051" w:rsidP="00C94E5A">
            <w:pPr>
              <w:adjustRightInd w:val="0"/>
              <w:snapToGrid w:val="0"/>
              <w:jc w:val="center"/>
              <w:rPr>
                <w:rFonts w:ascii="仿宋" w:eastAsia="仿宋" w:hAnsi="仿宋"/>
                <w:sz w:val="24"/>
              </w:rPr>
            </w:pPr>
          </w:p>
        </w:tc>
        <w:tc>
          <w:tcPr>
            <w:tcW w:w="1418" w:type="dxa"/>
            <w:vAlign w:val="center"/>
          </w:tcPr>
          <w:p w14:paraId="2958DDE4" w14:textId="77777777" w:rsidR="00E74051" w:rsidRPr="00D5449E" w:rsidRDefault="00E74051" w:rsidP="00C94E5A">
            <w:pPr>
              <w:adjustRightInd w:val="0"/>
              <w:snapToGrid w:val="0"/>
              <w:jc w:val="center"/>
              <w:rPr>
                <w:rFonts w:ascii="仿宋" w:eastAsia="仿宋" w:hAnsi="仿宋"/>
                <w:sz w:val="24"/>
              </w:rPr>
            </w:pPr>
          </w:p>
        </w:tc>
      </w:tr>
      <w:tr w:rsidR="00D5449E" w:rsidRPr="00D5449E" w14:paraId="4743914B" w14:textId="77777777" w:rsidTr="00C94E5A">
        <w:trPr>
          <w:trHeight w:val="567"/>
          <w:jc w:val="center"/>
        </w:trPr>
        <w:tc>
          <w:tcPr>
            <w:tcW w:w="551" w:type="dxa"/>
            <w:vAlign w:val="center"/>
          </w:tcPr>
          <w:p w14:paraId="68F57F7C"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3</w:t>
            </w:r>
          </w:p>
        </w:tc>
        <w:tc>
          <w:tcPr>
            <w:tcW w:w="1429" w:type="dxa"/>
            <w:vAlign w:val="center"/>
          </w:tcPr>
          <w:p w14:paraId="2D2898A2" w14:textId="77777777" w:rsidR="00E74051" w:rsidRPr="00D5449E" w:rsidRDefault="00E74051" w:rsidP="00C94E5A">
            <w:pPr>
              <w:adjustRightInd w:val="0"/>
              <w:snapToGrid w:val="0"/>
              <w:jc w:val="center"/>
              <w:rPr>
                <w:rFonts w:ascii="仿宋" w:eastAsia="仿宋" w:hAnsi="仿宋"/>
                <w:sz w:val="24"/>
              </w:rPr>
            </w:pPr>
          </w:p>
        </w:tc>
        <w:tc>
          <w:tcPr>
            <w:tcW w:w="1417" w:type="dxa"/>
            <w:vAlign w:val="center"/>
          </w:tcPr>
          <w:p w14:paraId="09743780" w14:textId="77777777" w:rsidR="00E74051" w:rsidRPr="00D5449E" w:rsidRDefault="00E74051" w:rsidP="00C94E5A">
            <w:pPr>
              <w:adjustRightInd w:val="0"/>
              <w:snapToGrid w:val="0"/>
              <w:jc w:val="center"/>
              <w:rPr>
                <w:rFonts w:ascii="仿宋" w:eastAsia="仿宋" w:hAnsi="仿宋"/>
                <w:sz w:val="24"/>
              </w:rPr>
            </w:pPr>
          </w:p>
        </w:tc>
        <w:tc>
          <w:tcPr>
            <w:tcW w:w="2792" w:type="dxa"/>
            <w:gridSpan w:val="2"/>
            <w:vAlign w:val="center"/>
          </w:tcPr>
          <w:p w14:paraId="4A81E943" w14:textId="77777777" w:rsidR="00E74051" w:rsidRPr="00D5449E" w:rsidRDefault="00E74051" w:rsidP="00C94E5A">
            <w:pPr>
              <w:adjustRightInd w:val="0"/>
              <w:snapToGrid w:val="0"/>
              <w:jc w:val="center"/>
              <w:rPr>
                <w:rFonts w:ascii="仿宋" w:eastAsia="仿宋" w:hAnsi="仿宋"/>
                <w:sz w:val="24"/>
              </w:rPr>
            </w:pPr>
          </w:p>
        </w:tc>
        <w:tc>
          <w:tcPr>
            <w:tcW w:w="902" w:type="dxa"/>
            <w:vAlign w:val="center"/>
          </w:tcPr>
          <w:p w14:paraId="74DE9F48" w14:textId="77777777" w:rsidR="00E74051" w:rsidRPr="00D5449E" w:rsidRDefault="00E74051" w:rsidP="00C94E5A">
            <w:pPr>
              <w:adjustRightInd w:val="0"/>
              <w:snapToGrid w:val="0"/>
              <w:jc w:val="center"/>
              <w:rPr>
                <w:rFonts w:ascii="仿宋" w:eastAsia="仿宋" w:hAnsi="仿宋"/>
                <w:sz w:val="24"/>
              </w:rPr>
            </w:pPr>
          </w:p>
        </w:tc>
        <w:tc>
          <w:tcPr>
            <w:tcW w:w="1198" w:type="dxa"/>
            <w:vAlign w:val="center"/>
          </w:tcPr>
          <w:p w14:paraId="1B91753C" w14:textId="77777777" w:rsidR="00E74051" w:rsidRPr="00D5449E" w:rsidRDefault="00E74051" w:rsidP="00C94E5A">
            <w:pPr>
              <w:adjustRightInd w:val="0"/>
              <w:snapToGrid w:val="0"/>
              <w:jc w:val="center"/>
              <w:rPr>
                <w:rFonts w:ascii="仿宋" w:eastAsia="仿宋" w:hAnsi="仿宋"/>
                <w:sz w:val="24"/>
              </w:rPr>
            </w:pPr>
          </w:p>
        </w:tc>
        <w:tc>
          <w:tcPr>
            <w:tcW w:w="837" w:type="dxa"/>
            <w:vAlign w:val="center"/>
          </w:tcPr>
          <w:p w14:paraId="364B3DD0" w14:textId="77777777" w:rsidR="00E74051" w:rsidRPr="00D5449E" w:rsidRDefault="00E74051" w:rsidP="00C94E5A">
            <w:pPr>
              <w:adjustRightInd w:val="0"/>
              <w:snapToGrid w:val="0"/>
              <w:jc w:val="center"/>
              <w:rPr>
                <w:rFonts w:ascii="仿宋" w:eastAsia="仿宋" w:hAnsi="仿宋"/>
                <w:sz w:val="24"/>
              </w:rPr>
            </w:pPr>
          </w:p>
        </w:tc>
        <w:tc>
          <w:tcPr>
            <w:tcW w:w="851" w:type="dxa"/>
          </w:tcPr>
          <w:p w14:paraId="7F8F252F" w14:textId="77777777" w:rsidR="00E74051" w:rsidRPr="00D5449E" w:rsidRDefault="00E74051" w:rsidP="00C94E5A">
            <w:pPr>
              <w:adjustRightInd w:val="0"/>
              <w:snapToGrid w:val="0"/>
              <w:jc w:val="center"/>
              <w:rPr>
                <w:rFonts w:ascii="仿宋" w:eastAsia="仿宋" w:hAnsi="仿宋"/>
                <w:sz w:val="24"/>
              </w:rPr>
            </w:pPr>
          </w:p>
        </w:tc>
        <w:tc>
          <w:tcPr>
            <w:tcW w:w="933" w:type="dxa"/>
          </w:tcPr>
          <w:p w14:paraId="31926700" w14:textId="77777777" w:rsidR="00E74051" w:rsidRPr="00D5449E" w:rsidRDefault="00E74051" w:rsidP="00C94E5A">
            <w:pPr>
              <w:adjustRightInd w:val="0"/>
              <w:snapToGrid w:val="0"/>
              <w:jc w:val="center"/>
              <w:rPr>
                <w:rFonts w:ascii="仿宋" w:eastAsia="仿宋" w:hAnsi="仿宋"/>
                <w:sz w:val="24"/>
              </w:rPr>
            </w:pPr>
          </w:p>
        </w:tc>
        <w:tc>
          <w:tcPr>
            <w:tcW w:w="1701" w:type="dxa"/>
            <w:vAlign w:val="center"/>
          </w:tcPr>
          <w:p w14:paraId="58862644" w14:textId="77777777" w:rsidR="00E74051" w:rsidRPr="00D5449E" w:rsidRDefault="00E74051" w:rsidP="00C94E5A">
            <w:pPr>
              <w:adjustRightInd w:val="0"/>
              <w:snapToGrid w:val="0"/>
              <w:jc w:val="center"/>
              <w:rPr>
                <w:rFonts w:ascii="仿宋" w:eastAsia="仿宋" w:hAnsi="仿宋"/>
                <w:sz w:val="24"/>
              </w:rPr>
            </w:pPr>
          </w:p>
        </w:tc>
        <w:tc>
          <w:tcPr>
            <w:tcW w:w="1418" w:type="dxa"/>
            <w:vAlign w:val="center"/>
          </w:tcPr>
          <w:p w14:paraId="2D76F28B" w14:textId="77777777" w:rsidR="00E74051" w:rsidRPr="00D5449E" w:rsidRDefault="00E74051" w:rsidP="00C94E5A">
            <w:pPr>
              <w:adjustRightInd w:val="0"/>
              <w:snapToGrid w:val="0"/>
              <w:jc w:val="center"/>
              <w:rPr>
                <w:rFonts w:ascii="仿宋" w:eastAsia="仿宋" w:hAnsi="仿宋"/>
                <w:sz w:val="24"/>
              </w:rPr>
            </w:pPr>
          </w:p>
        </w:tc>
      </w:tr>
      <w:tr w:rsidR="00D5449E" w:rsidRPr="00D5449E" w14:paraId="2C2E4B19" w14:textId="77777777" w:rsidTr="00C94E5A">
        <w:trPr>
          <w:trHeight w:val="567"/>
          <w:jc w:val="center"/>
        </w:trPr>
        <w:tc>
          <w:tcPr>
            <w:tcW w:w="551" w:type="dxa"/>
            <w:vAlign w:val="center"/>
          </w:tcPr>
          <w:p w14:paraId="0629B913"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4</w:t>
            </w:r>
          </w:p>
        </w:tc>
        <w:tc>
          <w:tcPr>
            <w:tcW w:w="1429" w:type="dxa"/>
            <w:vAlign w:val="center"/>
          </w:tcPr>
          <w:p w14:paraId="09ADC4AE" w14:textId="77777777" w:rsidR="00E74051" w:rsidRPr="00D5449E" w:rsidRDefault="00E74051" w:rsidP="00C94E5A">
            <w:pPr>
              <w:adjustRightInd w:val="0"/>
              <w:snapToGrid w:val="0"/>
              <w:jc w:val="center"/>
              <w:rPr>
                <w:rFonts w:ascii="仿宋" w:eastAsia="仿宋" w:hAnsi="仿宋"/>
                <w:sz w:val="24"/>
              </w:rPr>
            </w:pPr>
          </w:p>
        </w:tc>
        <w:tc>
          <w:tcPr>
            <w:tcW w:w="1417" w:type="dxa"/>
            <w:vAlign w:val="center"/>
          </w:tcPr>
          <w:p w14:paraId="6A5EF238" w14:textId="77777777" w:rsidR="00E74051" w:rsidRPr="00D5449E" w:rsidRDefault="00E74051" w:rsidP="00C94E5A">
            <w:pPr>
              <w:adjustRightInd w:val="0"/>
              <w:snapToGrid w:val="0"/>
              <w:jc w:val="center"/>
              <w:rPr>
                <w:rFonts w:ascii="仿宋" w:eastAsia="仿宋" w:hAnsi="仿宋"/>
                <w:sz w:val="24"/>
              </w:rPr>
            </w:pPr>
          </w:p>
        </w:tc>
        <w:tc>
          <w:tcPr>
            <w:tcW w:w="2792" w:type="dxa"/>
            <w:gridSpan w:val="2"/>
            <w:vAlign w:val="center"/>
          </w:tcPr>
          <w:p w14:paraId="577F3239" w14:textId="77777777" w:rsidR="00E74051" w:rsidRPr="00D5449E" w:rsidRDefault="00E74051" w:rsidP="00C94E5A">
            <w:pPr>
              <w:adjustRightInd w:val="0"/>
              <w:snapToGrid w:val="0"/>
              <w:jc w:val="center"/>
              <w:rPr>
                <w:rFonts w:ascii="仿宋" w:eastAsia="仿宋" w:hAnsi="仿宋"/>
                <w:sz w:val="24"/>
              </w:rPr>
            </w:pPr>
          </w:p>
        </w:tc>
        <w:tc>
          <w:tcPr>
            <w:tcW w:w="902" w:type="dxa"/>
            <w:vAlign w:val="center"/>
          </w:tcPr>
          <w:p w14:paraId="45B6936B" w14:textId="77777777" w:rsidR="00E74051" w:rsidRPr="00D5449E" w:rsidRDefault="00E74051" w:rsidP="00C94E5A">
            <w:pPr>
              <w:adjustRightInd w:val="0"/>
              <w:snapToGrid w:val="0"/>
              <w:jc w:val="center"/>
              <w:rPr>
                <w:rFonts w:ascii="仿宋" w:eastAsia="仿宋" w:hAnsi="仿宋"/>
                <w:sz w:val="24"/>
              </w:rPr>
            </w:pPr>
          </w:p>
        </w:tc>
        <w:tc>
          <w:tcPr>
            <w:tcW w:w="1198" w:type="dxa"/>
            <w:vAlign w:val="center"/>
          </w:tcPr>
          <w:p w14:paraId="08423A21" w14:textId="77777777" w:rsidR="00E74051" w:rsidRPr="00D5449E" w:rsidRDefault="00E74051" w:rsidP="00C94E5A">
            <w:pPr>
              <w:adjustRightInd w:val="0"/>
              <w:snapToGrid w:val="0"/>
              <w:jc w:val="center"/>
              <w:rPr>
                <w:rFonts w:ascii="仿宋" w:eastAsia="仿宋" w:hAnsi="仿宋"/>
                <w:sz w:val="24"/>
              </w:rPr>
            </w:pPr>
          </w:p>
        </w:tc>
        <w:tc>
          <w:tcPr>
            <w:tcW w:w="837" w:type="dxa"/>
            <w:vAlign w:val="center"/>
          </w:tcPr>
          <w:p w14:paraId="6FBCB7B0" w14:textId="77777777" w:rsidR="00E74051" w:rsidRPr="00D5449E" w:rsidRDefault="00E74051" w:rsidP="00C94E5A">
            <w:pPr>
              <w:adjustRightInd w:val="0"/>
              <w:snapToGrid w:val="0"/>
              <w:jc w:val="center"/>
              <w:rPr>
                <w:rFonts w:ascii="仿宋" w:eastAsia="仿宋" w:hAnsi="仿宋"/>
                <w:sz w:val="24"/>
              </w:rPr>
            </w:pPr>
          </w:p>
        </w:tc>
        <w:tc>
          <w:tcPr>
            <w:tcW w:w="851" w:type="dxa"/>
          </w:tcPr>
          <w:p w14:paraId="35DFC184" w14:textId="77777777" w:rsidR="00E74051" w:rsidRPr="00D5449E" w:rsidRDefault="00E74051" w:rsidP="00C94E5A">
            <w:pPr>
              <w:adjustRightInd w:val="0"/>
              <w:snapToGrid w:val="0"/>
              <w:jc w:val="center"/>
              <w:rPr>
                <w:rFonts w:ascii="仿宋" w:eastAsia="仿宋" w:hAnsi="仿宋"/>
                <w:sz w:val="24"/>
              </w:rPr>
            </w:pPr>
          </w:p>
        </w:tc>
        <w:tc>
          <w:tcPr>
            <w:tcW w:w="933" w:type="dxa"/>
          </w:tcPr>
          <w:p w14:paraId="640FB20D" w14:textId="77777777" w:rsidR="00E74051" w:rsidRPr="00D5449E" w:rsidRDefault="00E74051" w:rsidP="00C94E5A">
            <w:pPr>
              <w:adjustRightInd w:val="0"/>
              <w:snapToGrid w:val="0"/>
              <w:jc w:val="center"/>
              <w:rPr>
                <w:rFonts w:ascii="仿宋" w:eastAsia="仿宋" w:hAnsi="仿宋"/>
                <w:sz w:val="24"/>
              </w:rPr>
            </w:pPr>
          </w:p>
        </w:tc>
        <w:tc>
          <w:tcPr>
            <w:tcW w:w="1701" w:type="dxa"/>
            <w:vAlign w:val="center"/>
          </w:tcPr>
          <w:p w14:paraId="492E9967" w14:textId="77777777" w:rsidR="00E74051" w:rsidRPr="00D5449E" w:rsidRDefault="00E74051" w:rsidP="00C94E5A">
            <w:pPr>
              <w:adjustRightInd w:val="0"/>
              <w:snapToGrid w:val="0"/>
              <w:jc w:val="center"/>
              <w:rPr>
                <w:rFonts w:ascii="仿宋" w:eastAsia="仿宋" w:hAnsi="仿宋"/>
                <w:sz w:val="24"/>
              </w:rPr>
            </w:pPr>
          </w:p>
        </w:tc>
        <w:tc>
          <w:tcPr>
            <w:tcW w:w="1418" w:type="dxa"/>
            <w:vAlign w:val="center"/>
          </w:tcPr>
          <w:p w14:paraId="1BBFE7DA" w14:textId="77777777" w:rsidR="00E74051" w:rsidRPr="00D5449E" w:rsidRDefault="00E74051" w:rsidP="00C94E5A">
            <w:pPr>
              <w:adjustRightInd w:val="0"/>
              <w:snapToGrid w:val="0"/>
              <w:jc w:val="center"/>
              <w:rPr>
                <w:rFonts w:ascii="仿宋" w:eastAsia="仿宋" w:hAnsi="仿宋"/>
                <w:sz w:val="24"/>
              </w:rPr>
            </w:pPr>
          </w:p>
        </w:tc>
      </w:tr>
      <w:tr w:rsidR="00D5449E" w:rsidRPr="00D5449E" w14:paraId="16BEFEAA" w14:textId="77777777" w:rsidTr="00C94E5A">
        <w:trPr>
          <w:trHeight w:val="567"/>
          <w:jc w:val="center"/>
        </w:trPr>
        <w:tc>
          <w:tcPr>
            <w:tcW w:w="551" w:type="dxa"/>
            <w:vAlign w:val="center"/>
          </w:tcPr>
          <w:p w14:paraId="0703BAB4"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5</w:t>
            </w:r>
          </w:p>
        </w:tc>
        <w:tc>
          <w:tcPr>
            <w:tcW w:w="1429" w:type="dxa"/>
            <w:vAlign w:val="center"/>
          </w:tcPr>
          <w:p w14:paraId="351E3CD8" w14:textId="77777777" w:rsidR="00E74051" w:rsidRPr="00D5449E" w:rsidRDefault="00E74051" w:rsidP="00C94E5A">
            <w:pPr>
              <w:adjustRightInd w:val="0"/>
              <w:snapToGrid w:val="0"/>
              <w:jc w:val="center"/>
              <w:rPr>
                <w:rFonts w:ascii="仿宋" w:eastAsia="仿宋" w:hAnsi="仿宋"/>
                <w:sz w:val="24"/>
              </w:rPr>
            </w:pPr>
          </w:p>
        </w:tc>
        <w:tc>
          <w:tcPr>
            <w:tcW w:w="1417" w:type="dxa"/>
            <w:vAlign w:val="center"/>
          </w:tcPr>
          <w:p w14:paraId="6410FFCF" w14:textId="77777777" w:rsidR="00E74051" w:rsidRPr="00D5449E" w:rsidRDefault="00E74051" w:rsidP="00C94E5A">
            <w:pPr>
              <w:adjustRightInd w:val="0"/>
              <w:snapToGrid w:val="0"/>
              <w:jc w:val="center"/>
              <w:rPr>
                <w:rFonts w:ascii="仿宋" w:eastAsia="仿宋" w:hAnsi="仿宋"/>
                <w:sz w:val="24"/>
              </w:rPr>
            </w:pPr>
          </w:p>
        </w:tc>
        <w:tc>
          <w:tcPr>
            <w:tcW w:w="2792" w:type="dxa"/>
            <w:gridSpan w:val="2"/>
            <w:vAlign w:val="center"/>
          </w:tcPr>
          <w:p w14:paraId="7B32A421" w14:textId="77777777" w:rsidR="00E74051" w:rsidRPr="00D5449E" w:rsidRDefault="00E74051" w:rsidP="00C94E5A">
            <w:pPr>
              <w:adjustRightInd w:val="0"/>
              <w:snapToGrid w:val="0"/>
              <w:jc w:val="center"/>
              <w:rPr>
                <w:rFonts w:ascii="仿宋" w:eastAsia="仿宋" w:hAnsi="仿宋"/>
                <w:sz w:val="24"/>
              </w:rPr>
            </w:pPr>
          </w:p>
        </w:tc>
        <w:tc>
          <w:tcPr>
            <w:tcW w:w="902" w:type="dxa"/>
            <w:vAlign w:val="center"/>
          </w:tcPr>
          <w:p w14:paraId="60CF7076" w14:textId="77777777" w:rsidR="00E74051" w:rsidRPr="00D5449E" w:rsidRDefault="00E74051" w:rsidP="00C94E5A">
            <w:pPr>
              <w:adjustRightInd w:val="0"/>
              <w:snapToGrid w:val="0"/>
              <w:jc w:val="center"/>
              <w:rPr>
                <w:rFonts w:ascii="仿宋" w:eastAsia="仿宋" w:hAnsi="仿宋"/>
                <w:sz w:val="24"/>
              </w:rPr>
            </w:pPr>
          </w:p>
        </w:tc>
        <w:tc>
          <w:tcPr>
            <w:tcW w:w="1198" w:type="dxa"/>
            <w:vAlign w:val="center"/>
          </w:tcPr>
          <w:p w14:paraId="111A3D0E" w14:textId="77777777" w:rsidR="00E74051" w:rsidRPr="00D5449E" w:rsidRDefault="00E74051" w:rsidP="00C94E5A">
            <w:pPr>
              <w:adjustRightInd w:val="0"/>
              <w:snapToGrid w:val="0"/>
              <w:jc w:val="center"/>
              <w:rPr>
                <w:rFonts w:ascii="仿宋" w:eastAsia="仿宋" w:hAnsi="仿宋"/>
                <w:sz w:val="24"/>
              </w:rPr>
            </w:pPr>
          </w:p>
        </w:tc>
        <w:tc>
          <w:tcPr>
            <w:tcW w:w="837" w:type="dxa"/>
            <w:vAlign w:val="center"/>
          </w:tcPr>
          <w:p w14:paraId="36A501ED" w14:textId="77777777" w:rsidR="00E74051" w:rsidRPr="00D5449E" w:rsidRDefault="00E74051" w:rsidP="00C94E5A">
            <w:pPr>
              <w:adjustRightInd w:val="0"/>
              <w:snapToGrid w:val="0"/>
              <w:jc w:val="center"/>
              <w:rPr>
                <w:rFonts w:ascii="仿宋" w:eastAsia="仿宋" w:hAnsi="仿宋"/>
                <w:sz w:val="24"/>
              </w:rPr>
            </w:pPr>
          </w:p>
        </w:tc>
        <w:tc>
          <w:tcPr>
            <w:tcW w:w="851" w:type="dxa"/>
          </w:tcPr>
          <w:p w14:paraId="7347B1A5" w14:textId="77777777" w:rsidR="00E74051" w:rsidRPr="00D5449E" w:rsidRDefault="00E74051" w:rsidP="00C94E5A">
            <w:pPr>
              <w:adjustRightInd w:val="0"/>
              <w:snapToGrid w:val="0"/>
              <w:jc w:val="center"/>
              <w:rPr>
                <w:rFonts w:ascii="仿宋" w:eastAsia="仿宋" w:hAnsi="仿宋"/>
                <w:sz w:val="24"/>
              </w:rPr>
            </w:pPr>
          </w:p>
        </w:tc>
        <w:tc>
          <w:tcPr>
            <w:tcW w:w="933" w:type="dxa"/>
          </w:tcPr>
          <w:p w14:paraId="2076EAE6" w14:textId="77777777" w:rsidR="00E74051" w:rsidRPr="00D5449E" w:rsidRDefault="00E74051" w:rsidP="00C94E5A">
            <w:pPr>
              <w:adjustRightInd w:val="0"/>
              <w:snapToGrid w:val="0"/>
              <w:jc w:val="center"/>
              <w:rPr>
                <w:rFonts w:ascii="仿宋" w:eastAsia="仿宋" w:hAnsi="仿宋"/>
                <w:sz w:val="24"/>
              </w:rPr>
            </w:pPr>
          </w:p>
        </w:tc>
        <w:tc>
          <w:tcPr>
            <w:tcW w:w="1701" w:type="dxa"/>
            <w:vAlign w:val="center"/>
          </w:tcPr>
          <w:p w14:paraId="0D1E3906" w14:textId="77777777" w:rsidR="00E74051" w:rsidRPr="00D5449E" w:rsidRDefault="00E74051" w:rsidP="00C94E5A">
            <w:pPr>
              <w:adjustRightInd w:val="0"/>
              <w:snapToGrid w:val="0"/>
              <w:jc w:val="center"/>
              <w:rPr>
                <w:rFonts w:ascii="仿宋" w:eastAsia="仿宋" w:hAnsi="仿宋"/>
                <w:sz w:val="24"/>
              </w:rPr>
            </w:pPr>
          </w:p>
        </w:tc>
        <w:tc>
          <w:tcPr>
            <w:tcW w:w="1418" w:type="dxa"/>
            <w:vAlign w:val="center"/>
          </w:tcPr>
          <w:p w14:paraId="5B7E48E2" w14:textId="77777777" w:rsidR="00E74051" w:rsidRPr="00D5449E" w:rsidRDefault="00E74051" w:rsidP="00C94E5A">
            <w:pPr>
              <w:adjustRightInd w:val="0"/>
              <w:snapToGrid w:val="0"/>
              <w:jc w:val="center"/>
              <w:rPr>
                <w:rFonts w:ascii="仿宋" w:eastAsia="仿宋" w:hAnsi="仿宋"/>
                <w:sz w:val="24"/>
              </w:rPr>
            </w:pPr>
          </w:p>
        </w:tc>
      </w:tr>
      <w:tr w:rsidR="00D5449E" w:rsidRPr="00D5449E" w14:paraId="6B6CC87E" w14:textId="77777777" w:rsidTr="00C94E5A">
        <w:trPr>
          <w:trHeight w:val="567"/>
          <w:jc w:val="center"/>
        </w:trPr>
        <w:tc>
          <w:tcPr>
            <w:tcW w:w="551" w:type="dxa"/>
            <w:vAlign w:val="center"/>
          </w:tcPr>
          <w:p w14:paraId="383C7D33"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6</w:t>
            </w:r>
          </w:p>
        </w:tc>
        <w:tc>
          <w:tcPr>
            <w:tcW w:w="1429" w:type="dxa"/>
            <w:vAlign w:val="center"/>
          </w:tcPr>
          <w:p w14:paraId="039BE546" w14:textId="77777777" w:rsidR="00E74051" w:rsidRPr="00D5449E" w:rsidRDefault="00E74051" w:rsidP="00C94E5A">
            <w:pPr>
              <w:adjustRightInd w:val="0"/>
              <w:snapToGrid w:val="0"/>
              <w:jc w:val="center"/>
              <w:rPr>
                <w:rFonts w:ascii="仿宋" w:eastAsia="仿宋" w:hAnsi="仿宋"/>
                <w:sz w:val="24"/>
              </w:rPr>
            </w:pPr>
          </w:p>
        </w:tc>
        <w:tc>
          <w:tcPr>
            <w:tcW w:w="1417" w:type="dxa"/>
            <w:vAlign w:val="center"/>
          </w:tcPr>
          <w:p w14:paraId="0EB75672" w14:textId="77777777" w:rsidR="00E74051" w:rsidRPr="00D5449E" w:rsidRDefault="00E74051" w:rsidP="00C94E5A">
            <w:pPr>
              <w:adjustRightInd w:val="0"/>
              <w:snapToGrid w:val="0"/>
              <w:jc w:val="center"/>
              <w:rPr>
                <w:rFonts w:ascii="仿宋" w:eastAsia="仿宋" w:hAnsi="仿宋"/>
                <w:sz w:val="24"/>
              </w:rPr>
            </w:pPr>
          </w:p>
        </w:tc>
        <w:tc>
          <w:tcPr>
            <w:tcW w:w="2792" w:type="dxa"/>
            <w:gridSpan w:val="2"/>
            <w:vAlign w:val="center"/>
          </w:tcPr>
          <w:p w14:paraId="2A7C06BE" w14:textId="77777777" w:rsidR="00E74051" w:rsidRPr="00D5449E" w:rsidRDefault="00E74051" w:rsidP="00C94E5A">
            <w:pPr>
              <w:adjustRightInd w:val="0"/>
              <w:snapToGrid w:val="0"/>
              <w:jc w:val="center"/>
              <w:rPr>
                <w:rFonts w:ascii="仿宋" w:eastAsia="仿宋" w:hAnsi="仿宋"/>
                <w:sz w:val="24"/>
              </w:rPr>
            </w:pPr>
          </w:p>
        </w:tc>
        <w:tc>
          <w:tcPr>
            <w:tcW w:w="902" w:type="dxa"/>
            <w:vAlign w:val="center"/>
          </w:tcPr>
          <w:p w14:paraId="731B6AC1" w14:textId="77777777" w:rsidR="00E74051" w:rsidRPr="00D5449E" w:rsidRDefault="00E74051" w:rsidP="00C94E5A">
            <w:pPr>
              <w:adjustRightInd w:val="0"/>
              <w:snapToGrid w:val="0"/>
              <w:jc w:val="center"/>
              <w:rPr>
                <w:rFonts w:ascii="仿宋" w:eastAsia="仿宋" w:hAnsi="仿宋"/>
                <w:sz w:val="24"/>
              </w:rPr>
            </w:pPr>
          </w:p>
        </w:tc>
        <w:tc>
          <w:tcPr>
            <w:tcW w:w="1198" w:type="dxa"/>
            <w:vAlign w:val="center"/>
          </w:tcPr>
          <w:p w14:paraId="7DDB761B" w14:textId="77777777" w:rsidR="00E74051" w:rsidRPr="00D5449E" w:rsidRDefault="00E74051" w:rsidP="00C94E5A">
            <w:pPr>
              <w:adjustRightInd w:val="0"/>
              <w:snapToGrid w:val="0"/>
              <w:jc w:val="center"/>
              <w:rPr>
                <w:rFonts w:ascii="仿宋" w:eastAsia="仿宋" w:hAnsi="仿宋"/>
                <w:sz w:val="24"/>
              </w:rPr>
            </w:pPr>
          </w:p>
        </w:tc>
        <w:tc>
          <w:tcPr>
            <w:tcW w:w="837" w:type="dxa"/>
            <w:vAlign w:val="center"/>
          </w:tcPr>
          <w:p w14:paraId="674EDDB8" w14:textId="77777777" w:rsidR="00E74051" w:rsidRPr="00D5449E" w:rsidRDefault="00E74051" w:rsidP="00C94E5A">
            <w:pPr>
              <w:adjustRightInd w:val="0"/>
              <w:snapToGrid w:val="0"/>
              <w:jc w:val="center"/>
              <w:rPr>
                <w:rFonts w:ascii="仿宋" w:eastAsia="仿宋" w:hAnsi="仿宋"/>
                <w:sz w:val="24"/>
              </w:rPr>
            </w:pPr>
          </w:p>
        </w:tc>
        <w:tc>
          <w:tcPr>
            <w:tcW w:w="851" w:type="dxa"/>
          </w:tcPr>
          <w:p w14:paraId="579CDC0C" w14:textId="77777777" w:rsidR="00E74051" w:rsidRPr="00D5449E" w:rsidRDefault="00E74051" w:rsidP="00C94E5A">
            <w:pPr>
              <w:adjustRightInd w:val="0"/>
              <w:snapToGrid w:val="0"/>
              <w:jc w:val="center"/>
              <w:rPr>
                <w:rFonts w:ascii="仿宋" w:eastAsia="仿宋" w:hAnsi="仿宋"/>
                <w:sz w:val="24"/>
              </w:rPr>
            </w:pPr>
          </w:p>
        </w:tc>
        <w:tc>
          <w:tcPr>
            <w:tcW w:w="933" w:type="dxa"/>
          </w:tcPr>
          <w:p w14:paraId="37B28A08" w14:textId="77777777" w:rsidR="00E74051" w:rsidRPr="00D5449E" w:rsidRDefault="00E74051" w:rsidP="00C94E5A">
            <w:pPr>
              <w:adjustRightInd w:val="0"/>
              <w:snapToGrid w:val="0"/>
              <w:jc w:val="center"/>
              <w:rPr>
                <w:rFonts w:ascii="仿宋" w:eastAsia="仿宋" w:hAnsi="仿宋"/>
                <w:sz w:val="24"/>
              </w:rPr>
            </w:pPr>
          </w:p>
        </w:tc>
        <w:tc>
          <w:tcPr>
            <w:tcW w:w="1701" w:type="dxa"/>
            <w:vAlign w:val="center"/>
          </w:tcPr>
          <w:p w14:paraId="57662E4B" w14:textId="77777777" w:rsidR="00E74051" w:rsidRPr="00D5449E" w:rsidRDefault="00E74051" w:rsidP="00C94E5A">
            <w:pPr>
              <w:adjustRightInd w:val="0"/>
              <w:snapToGrid w:val="0"/>
              <w:jc w:val="center"/>
              <w:rPr>
                <w:rFonts w:ascii="仿宋" w:eastAsia="仿宋" w:hAnsi="仿宋"/>
                <w:sz w:val="24"/>
              </w:rPr>
            </w:pPr>
          </w:p>
        </w:tc>
        <w:tc>
          <w:tcPr>
            <w:tcW w:w="1418" w:type="dxa"/>
            <w:vAlign w:val="center"/>
          </w:tcPr>
          <w:p w14:paraId="060AE7D7" w14:textId="77777777" w:rsidR="00E74051" w:rsidRPr="00D5449E" w:rsidRDefault="00E74051" w:rsidP="00C94E5A">
            <w:pPr>
              <w:adjustRightInd w:val="0"/>
              <w:snapToGrid w:val="0"/>
              <w:jc w:val="center"/>
              <w:rPr>
                <w:rFonts w:ascii="仿宋" w:eastAsia="仿宋" w:hAnsi="仿宋"/>
                <w:sz w:val="24"/>
              </w:rPr>
            </w:pPr>
          </w:p>
        </w:tc>
      </w:tr>
      <w:tr w:rsidR="00D5449E" w:rsidRPr="00D5449E" w14:paraId="17AF0F8B" w14:textId="77777777" w:rsidTr="00C94E5A">
        <w:trPr>
          <w:trHeight w:val="567"/>
          <w:jc w:val="center"/>
        </w:trPr>
        <w:tc>
          <w:tcPr>
            <w:tcW w:w="551" w:type="dxa"/>
            <w:vAlign w:val="center"/>
          </w:tcPr>
          <w:p w14:paraId="47547C1D"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7</w:t>
            </w:r>
          </w:p>
        </w:tc>
        <w:tc>
          <w:tcPr>
            <w:tcW w:w="1429" w:type="dxa"/>
            <w:vAlign w:val="center"/>
          </w:tcPr>
          <w:p w14:paraId="0F2A4592" w14:textId="77777777" w:rsidR="00E74051" w:rsidRPr="00D5449E" w:rsidRDefault="00E74051" w:rsidP="00C94E5A">
            <w:pPr>
              <w:adjustRightInd w:val="0"/>
              <w:snapToGrid w:val="0"/>
              <w:jc w:val="center"/>
              <w:rPr>
                <w:rFonts w:ascii="仿宋" w:eastAsia="仿宋" w:hAnsi="仿宋"/>
                <w:sz w:val="24"/>
              </w:rPr>
            </w:pPr>
          </w:p>
        </w:tc>
        <w:tc>
          <w:tcPr>
            <w:tcW w:w="1417" w:type="dxa"/>
            <w:vAlign w:val="center"/>
          </w:tcPr>
          <w:p w14:paraId="63BBAE21" w14:textId="77777777" w:rsidR="00E74051" w:rsidRPr="00D5449E" w:rsidRDefault="00E74051" w:rsidP="00C94E5A">
            <w:pPr>
              <w:adjustRightInd w:val="0"/>
              <w:snapToGrid w:val="0"/>
              <w:jc w:val="center"/>
              <w:rPr>
                <w:rFonts w:ascii="仿宋" w:eastAsia="仿宋" w:hAnsi="仿宋"/>
                <w:sz w:val="24"/>
              </w:rPr>
            </w:pPr>
          </w:p>
        </w:tc>
        <w:tc>
          <w:tcPr>
            <w:tcW w:w="2792" w:type="dxa"/>
            <w:gridSpan w:val="2"/>
            <w:vAlign w:val="center"/>
          </w:tcPr>
          <w:p w14:paraId="32141BC1" w14:textId="77777777" w:rsidR="00E74051" w:rsidRPr="00D5449E" w:rsidRDefault="00E74051" w:rsidP="00C94E5A">
            <w:pPr>
              <w:adjustRightInd w:val="0"/>
              <w:snapToGrid w:val="0"/>
              <w:jc w:val="center"/>
              <w:rPr>
                <w:rFonts w:ascii="仿宋" w:eastAsia="仿宋" w:hAnsi="仿宋"/>
                <w:sz w:val="24"/>
              </w:rPr>
            </w:pPr>
          </w:p>
        </w:tc>
        <w:tc>
          <w:tcPr>
            <w:tcW w:w="902" w:type="dxa"/>
            <w:vAlign w:val="center"/>
          </w:tcPr>
          <w:p w14:paraId="487986F1" w14:textId="77777777" w:rsidR="00E74051" w:rsidRPr="00D5449E" w:rsidRDefault="00E74051" w:rsidP="00C94E5A">
            <w:pPr>
              <w:adjustRightInd w:val="0"/>
              <w:snapToGrid w:val="0"/>
              <w:jc w:val="center"/>
              <w:rPr>
                <w:rFonts w:ascii="仿宋" w:eastAsia="仿宋" w:hAnsi="仿宋"/>
                <w:sz w:val="24"/>
              </w:rPr>
            </w:pPr>
          </w:p>
        </w:tc>
        <w:tc>
          <w:tcPr>
            <w:tcW w:w="1198" w:type="dxa"/>
            <w:vAlign w:val="center"/>
          </w:tcPr>
          <w:p w14:paraId="793A9E7E" w14:textId="77777777" w:rsidR="00E74051" w:rsidRPr="00D5449E" w:rsidRDefault="00E74051" w:rsidP="00C94E5A">
            <w:pPr>
              <w:adjustRightInd w:val="0"/>
              <w:snapToGrid w:val="0"/>
              <w:jc w:val="center"/>
              <w:rPr>
                <w:rFonts w:ascii="仿宋" w:eastAsia="仿宋" w:hAnsi="仿宋"/>
                <w:sz w:val="24"/>
              </w:rPr>
            </w:pPr>
          </w:p>
        </w:tc>
        <w:tc>
          <w:tcPr>
            <w:tcW w:w="837" w:type="dxa"/>
            <w:vAlign w:val="center"/>
          </w:tcPr>
          <w:p w14:paraId="58DF4AE6" w14:textId="77777777" w:rsidR="00E74051" w:rsidRPr="00D5449E" w:rsidRDefault="00E74051" w:rsidP="00C94E5A">
            <w:pPr>
              <w:adjustRightInd w:val="0"/>
              <w:snapToGrid w:val="0"/>
              <w:jc w:val="center"/>
              <w:rPr>
                <w:rFonts w:ascii="仿宋" w:eastAsia="仿宋" w:hAnsi="仿宋"/>
                <w:sz w:val="24"/>
              </w:rPr>
            </w:pPr>
          </w:p>
        </w:tc>
        <w:tc>
          <w:tcPr>
            <w:tcW w:w="851" w:type="dxa"/>
          </w:tcPr>
          <w:p w14:paraId="09492E9A" w14:textId="77777777" w:rsidR="00E74051" w:rsidRPr="00D5449E" w:rsidRDefault="00E74051" w:rsidP="00C94E5A">
            <w:pPr>
              <w:adjustRightInd w:val="0"/>
              <w:snapToGrid w:val="0"/>
              <w:jc w:val="center"/>
              <w:rPr>
                <w:rFonts w:ascii="仿宋" w:eastAsia="仿宋" w:hAnsi="仿宋"/>
                <w:sz w:val="24"/>
              </w:rPr>
            </w:pPr>
          </w:p>
        </w:tc>
        <w:tc>
          <w:tcPr>
            <w:tcW w:w="933" w:type="dxa"/>
          </w:tcPr>
          <w:p w14:paraId="578D83A4" w14:textId="77777777" w:rsidR="00E74051" w:rsidRPr="00D5449E" w:rsidRDefault="00E74051" w:rsidP="00C94E5A">
            <w:pPr>
              <w:adjustRightInd w:val="0"/>
              <w:snapToGrid w:val="0"/>
              <w:jc w:val="center"/>
              <w:rPr>
                <w:rFonts w:ascii="仿宋" w:eastAsia="仿宋" w:hAnsi="仿宋"/>
                <w:sz w:val="24"/>
              </w:rPr>
            </w:pPr>
          </w:p>
        </w:tc>
        <w:tc>
          <w:tcPr>
            <w:tcW w:w="1701" w:type="dxa"/>
            <w:vAlign w:val="center"/>
          </w:tcPr>
          <w:p w14:paraId="6AFFFF2B" w14:textId="77777777" w:rsidR="00E74051" w:rsidRPr="00D5449E" w:rsidRDefault="00E74051" w:rsidP="00C94E5A">
            <w:pPr>
              <w:adjustRightInd w:val="0"/>
              <w:snapToGrid w:val="0"/>
              <w:jc w:val="center"/>
              <w:rPr>
                <w:rFonts w:ascii="仿宋" w:eastAsia="仿宋" w:hAnsi="仿宋"/>
                <w:sz w:val="24"/>
              </w:rPr>
            </w:pPr>
          </w:p>
        </w:tc>
        <w:tc>
          <w:tcPr>
            <w:tcW w:w="1418" w:type="dxa"/>
            <w:vAlign w:val="center"/>
          </w:tcPr>
          <w:p w14:paraId="79ED1798" w14:textId="77777777" w:rsidR="00E74051" w:rsidRPr="00D5449E" w:rsidRDefault="00E74051" w:rsidP="00C94E5A">
            <w:pPr>
              <w:adjustRightInd w:val="0"/>
              <w:snapToGrid w:val="0"/>
              <w:jc w:val="center"/>
              <w:rPr>
                <w:rFonts w:ascii="仿宋" w:eastAsia="仿宋" w:hAnsi="仿宋"/>
                <w:sz w:val="24"/>
              </w:rPr>
            </w:pPr>
          </w:p>
        </w:tc>
      </w:tr>
      <w:tr w:rsidR="00D5449E" w:rsidRPr="00D5449E" w14:paraId="075FC1E2" w14:textId="77777777" w:rsidTr="00C94E5A">
        <w:trPr>
          <w:trHeight w:val="567"/>
          <w:jc w:val="center"/>
        </w:trPr>
        <w:tc>
          <w:tcPr>
            <w:tcW w:w="551" w:type="dxa"/>
            <w:vAlign w:val="center"/>
          </w:tcPr>
          <w:p w14:paraId="31F3FB93"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8</w:t>
            </w:r>
          </w:p>
        </w:tc>
        <w:tc>
          <w:tcPr>
            <w:tcW w:w="1429" w:type="dxa"/>
            <w:vAlign w:val="center"/>
          </w:tcPr>
          <w:p w14:paraId="7806F317" w14:textId="77777777" w:rsidR="00E74051" w:rsidRPr="00D5449E" w:rsidRDefault="00E74051" w:rsidP="00C94E5A">
            <w:pPr>
              <w:adjustRightInd w:val="0"/>
              <w:snapToGrid w:val="0"/>
              <w:jc w:val="center"/>
              <w:rPr>
                <w:rFonts w:ascii="仿宋" w:eastAsia="仿宋" w:hAnsi="仿宋"/>
                <w:sz w:val="24"/>
              </w:rPr>
            </w:pPr>
          </w:p>
        </w:tc>
        <w:tc>
          <w:tcPr>
            <w:tcW w:w="1417" w:type="dxa"/>
            <w:vAlign w:val="center"/>
          </w:tcPr>
          <w:p w14:paraId="3DA8BE81" w14:textId="77777777" w:rsidR="00E74051" w:rsidRPr="00D5449E" w:rsidRDefault="00E74051" w:rsidP="00C94E5A">
            <w:pPr>
              <w:adjustRightInd w:val="0"/>
              <w:snapToGrid w:val="0"/>
              <w:jc w:val="center"/>
              <w:rPr>
                <w:rFonts w:ascii="仿宋" w:eastAsia="仿宋" w:hAnsi="仿宋"/>
                <w:sz w:val="24"/>
              </w:rPr>
            </w:pPr>
          </w:p>
        </w:tc>
        <w:tc>
          <w:tcPr>
            <w:tcW w:w="2792" w:type="dxa"/>
            <w:gridSpan w:val="2"/>
            <w:vAlign w:val="center"/>
          </w:tcPr>
          <w:p w14:paraId="0DA12C2A" w14:textId="77777777" w:rsidR="00E74051" w:rsidRPr="00D5449E" w:rsidRDefault="00E74051" w:rsidP="00C94E5A">
            <w:pPr>
              <w:adjustRightInd w:val="0"/>
              <w:snapToGrid w:val="0"/>
              <w:jc w:val="center"/>
              <w:rPr>
                <w:rFonts w:ascii="仿宋" w:eastAsia="仿宋" w:hAnsi="仿宋"/>
                <w:sz w:val="24"/>
              </w:rPr>
            </w:pPr>
          </w:p>
        </w:tc>
        <w:tc>
          <w:tcPr>
            <w:tcW w:w="902" w:type="dxa"/>
            <w:vAlign w:val="center"/>
          </w:tcPr>
          <w:p w14:paraId="7B27FDCD" w14:textId="77777777" w:rsidR="00E74051" w:rsidRPr="00D5449E" w:rsidRDefault="00E74051" w:rsidP="00C94E5A">
            <w:pPr>
              <w:adjustRightInd w:val="0"/>
              <w:snapToGrid w:val="0"/>
              <w:jc w:val="center"/>
              <w:rPr>
                <w:rFonts w:ascii="仿宋" w:eastAsia="仿宋" w:hAnsi="仿宋"/>
                <w:sz w:val="24"/>
              </w:rPr>
            </w:pPr>
          </w:p>
        </w:tc>
        <w:tc>
          <w:tcPr>
            <w:tcW w:w="1198" w:type="dxa"/>
            <w:vAlign w:val="center"/>
          </w:tcPr>
          <w:p w14:paraId="4840AAAB" w14:textId="77777777" w:rsidR="00E74051" w:rsidRPr="00D5449E" w:rsidRDefault="00E74051" w:rsidP="00C94E5A">
            <w:pPr>
              <w:adjustRightInd w:val="0"/>
              <w:snapToGrid w:val="0"/>
              <w:jc w:val="center"/>
              <w:rPr>
                <w:rFonts w:ascii="仿宋" w:eastAsia="仿宋" w:hAnsi="仿宋"/>
                <w:sz w:val="24"/>
              </w:rPr>
            </w:pPr>
          </w:p>
        </w:tc>
        <w:tc>
          <w:tcPr>
            <w:tcW w:w="837" w:type="dxa"/>
            <w:vAlign w:val="center"/>
          </w:tcPr>
          <w:p w14:paraId="73E02C13" w14:textId="77777777" w:rsidR="00E74051" w:rsidRPr="00D5449E" w:rsidRDefault="00E74051" w:rsidP="00C94E5A">
            <w:pPr>
              <w:adjustRightInd w:val="0"/>
              <w:snapToGrid w:val="0"/>
              <w:jc w:val="center"/>
              <w:rPr>
                <w:rFonts w:ascii="仿宋" w:eastAsia="仿宋" w:hAnsi="仿宋"/>
                <w:sz w:val="24"/>
              </w:rPr>
            </w:pPr>
          </w:p>
        </w:tc>
        <w:tc>
          <w:tcPr>
            <w:tcW w:w="851" w:type="dxa"/>
          </w:tcPr>
          <w:p w14:paraId="7A07B974" w14:textId="77777777" w:rsidR="00E74051" w:rsidRPr="00D5449E" w:rsidRDefault="00E74051" w:rsidP="00C94E5A">
            <w:pPr>
              <w:adjustRightInd w:val="0"/>
              <w:snapToGrid w:val="0"/>
              <w:jc w:val="center"/>
              <w:rPr>
                <w:rFonts w:ascii="仿宋" w:eastAsia="仿宋" w:hAnsi="仿宋"/>
                <w:sz w:val="24"/>
              </w:rPr>
            </w:pPr>
          </w:p>
        </w:tc>
        <w:tc>
          <w:tcPr>
            <w:tcW w:w="933" w:type="dxa"/>
          </w:tcPr>
          <w:p w14:paraId="15628E5B" w14:textId="77777777" w:rsidR="00E74051" w:rsidRPr="00D5449E" w:rsidRDefault="00E74051" w:rsidP="00C94E5A">
            <w:pPr>
              <w:adjustRightInd w:val="0"/>
              <w:snapToGrid w:val="0"/>
              <w:jc w:val="center"/>
              <w:rPr>
                <w:rFonts w:ascii="仿宋" w:eastAsia="仿宋" w:hAnsi="仿宋"/>
                <w:sz w:val="24"/>
              </w:rPr>
            </w:pPr>
          </w:p>
        </w:tc>
        <w:tc>
          <w:tcPr>
            <w:tcW w:w="1701" w:type="dxa"/>
            <w:vAlign w:val="center"/>
          </w:tcPr>
          <w:p w14:paraId="00FBEC3D" w14:textId="77777777" w:rsidR="00E74051" w:rsidRPr="00D5449E" w:rsidRDefault="00E74051" w:rsidP="00C94E5A">
            <w:pPr>
              <w:adjustRightInd w:val="0"/>
              <w:snapToGrid w:val="0"/>
              <w:jc w:val="center"/>
              <w:rPr>
                <w:rFonts w:ascii="仿宋" w:eastAsia="仿宋" w:hAnsi="仿宋"/>
                <w:sz w:val="24"/>
              </w:rPr>
            </w:pPr>
          </w:p>
        </w:tc>
        <w:tc>
          <w:tcPr>
            <w:tcW w:w="1418" w:type="dxa"/>
            <w:vAlign w:val="center"/>
          </w:tcPr>
          <w:p w14:paraId="5BA295F5" w14:textId="77777777" w:rsidR="00E74051" w:rsidRPr="00D5449E" w:rsidRDefault="00E74051" w:rsidP="00C94E5A">
            <w:pPr>
              <w:adjustRightInd w:val="0"/>
              <w:snapToGrid w:val="0"/>
              <w:jc w:val="center"/>
              <w:rPr>
                <w:rFonts w:ascii="仿宋" w:eastAsia="仿宋" w:hAnsi="仿宋"/>
                <w:sz w:val="24"/>
              </w:rPr>
            </w:pPr>
          </w:p>
        </w:tc>
      </w:tr>
      <w:tr w:rsidR="00D5449E" w:rsidRPr="00D5449E" w14:paraId="2A2E4DD7" w14:textId="77777777" w:rsidTr="00C94E5A">
        <w:trPr>
          <w:trHeight w:val="567"/>
          <w:jc w:val="center"/>
        </w:trPr>
        <w:tc>
          <w:tcPr>
            <w:tcW w:w="551" w:type="dxa"/>
            <w:vAlign w:val="center"/>
          </w:tcPr>
          <w:p w14:paraId="7F9DACED"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9</w:t>
            </w:r>
          </w:p>
        </w:tc>
        <w:tc>
          <w:tcPr>
            <w:tcW w:w="1429" w:type="dxa"/>
            <w:vAlign w:val="center"/>
          </w:tcPr>
          <w:p w14:paraId="5EFFF848" w14:textId="77777777" w:rsidR="00E74051" w:rsidRPr="00D5449E" w:rsidRDefault="00E74051" w:rsidP="00C94E5A">
            <w:pPr>
              <w:adjustRightInd w:val="0"/>
              <w:snapToGrid w:val="0"/>
              <w:jc w:val="center"/>
              <w:rPr>
                <w:rFonts w:ascii="仿宋" w:eastAsia="仿宋" w:hAnsi="仿宋"/>
                <w:sz w:val="24"/>
              </w:rPr>
            </w:pPr>
          </w:p>
        </w:tc>
        <w:tc>
          <w:tcPr>
            <w:tcW w:w="1417" w:type="dxa"/>
            <w:vAlign w:val="center"/>
          </w:tcPr>
          <w:p w14:paraId="1CE4C97C" w14:textId="77777777" w:rsidR="00E74051" w:rsidRPr="00D5449E" w:rsidRDefault="00E74051" w:rsidP="00C94E5A">
            <w:pPr>
              <w:adjustRightInd w:val="0"/>
              <w:snapToGrid w:val="0"/>
              <w:jc w:val="center"/>
              <w:rPr>
                <w:rFonts w:ascii="仿宋" w:eastAsia="仿宋" w:hAnsi="仿宋"/>
                <w:sz w:val="24"/>
              </w:rPr>
            </w:pPr>
          </w:p>
        </w:tc>
        <w:tc>
          <w:tcPr>
            <w:tcW w:w="2792" w:type="dxa"/>
            <w:gridSpan w:val="2"/>
            <w:vAlign w:val="center"/>
          </w:tcPr>
          <w:p w14:paraId="10126008" w14:textId="77777777" w:rsidR="00E74051" w:rsidRPr="00D5449E" w:rsidRDefault="00E74051" w:rsidP="00C94E5A">
            <w:pPr>
              <w:adjustRightInd w:val="0"/>
              <w:snapToGrid w:val="0"/>
              <w:jc w:val="center"/>
              <w:rPr>
                <w:rFonts w:ascii="仿宋" w:eastAsia="仿宋" w:hAnsi="仿宋"/>
                <w:sz w:val="24"/>
              </w:rPr>
            </w:pPr>
          </w:p>
        </w:tc>
        <w:tc>
          <w:tcPr>
            <w:tcW w:w="902" w:type="dxa"/>
            <w:vAlign w:val="center"/>
          </w:tcPr>
          <w:p w14:paraId="2BFADF69" w14:textId="77777777" w:rsidR="00E74051" w:rsidRPr="00D5449E" w:rsidRDefault="00E74051" w:rsidP="00C94E5A">
            <w:pPr>
              <w:adjustRightInd w:val="0"/>
              <w:snapToGrid w:val="0"/>
              <w:jc w:val="center"/>
              <w:rPr>
                <w:rFonts w:ascii="仿宋" w:eastAsia="仿宋" w:hAnsi="仿宋"/>
                <w:sz w:val="24"/>
              </w:rPr>
            </w:pPr>
          </w:p>
        </w:tc>
        <w:tc>
          <w:tcPr>
            <w:tcW w:w="1198" w:type="dxa"/>
            <w:vAlign w:val="center"/>
          </w:tcPr>
          <w:p w14:paraId="52598414" w14:textId="77777777" w:rsidR="00E74051" w:rsidRPr="00D5449E" w:rsidRDefault="00E74051" w:rsidP="00C94E5A">
            <w:pPr>
              <w:adjustRightInd w:val="0"/>
              <w:snapToGrid w:val="0"/>
              <w:jc w:val="center"/>
              <w:rPr>
                <w:rFonts w:ascii="仿宋" w:eastAsia="仿宋" w:hAnsi="仿宋"/>
                <w:sz w:val="24"/>
              </w:rPr>
            </w:pPr>
          </w:p>
        </w:tc>
        <w:tc>
          <w:tcPr>
            <w:tcW w:w="837" w:type="dxa"/>
            <w:vAlign w:val="center"/>
          </w:tcPr>
          <w:p w14:paraId="4F2CD14D" w14:textId="77777777" w:rsidR="00E74051" w:rsidRPr="00D5449E" w:rsidRDefault="00E74051" w:rsidP="00C94E5A">
            <w:pPr>
              <w:adjustRightInd w:val="0"/>
              <w:snapToGrid w:val="0"/>
              <w:jc w:val="center"/>
              <w:rPr>
                <w:rFonts w:ascii="仿宋" w:eastAsia="仿宋" w:hAnsi="仿宋"/>
                <w:sz w:val="24"/>
              </w:rPr>
            </w:pPr>
          </w:p>
        </w:tc>
        <w:tc>
          <w:tcPr>
            <w:tcW w:w="851" w:type="dxa"/>
          </w:tcPr>
          <w:p w14:paraId="05664F3E" w14:textId="77777777" w:rsidR="00E74051" w:rsidRPr="00D5449E" w:rsidRDefault="00E74051" w:rsidP="00C94E5A">
            <w:pPr>
              <w:adjustRightInd w:val="0"/>
              <w:snapToGrid w:val="0"/>
              <w:jc w:val="center"/>
              <w:rPr>
                <w:rFonts w:ascii="仿宋" w:eastAsia="仿宋" w:hAnsi="仿宋"/>
                <w:sz w:val="24"/>
              </w:rPr>
            </w:pPr>
          </w:p>
        </w:tc>
        <w:tc>
          <w:tcPr>
            <w:tcW w:w="933" w:type="dxa"/>
          </w:tcPr>
          <w:p w14:paraId="40FAAFF3" w14:textId="77777777" w:rsidR="00E74051" w:rsidRPr="00D5449E" w:rsidRDefault="00E74051" w:rsidP="00C94E5A">
            <w:pPr>
              <w:adjustRightInd w:val="0"/>
              <w:snapToGrid w:val="0"/>
              <w:jc w:val="center"/>
              <w:rPr>
                <w:rFonts w:ascii="仿宋" w:eastAsia="仿宋" w:hAnsi="仿宋"/>
                <w:sz w:val="24"/>
              </w:rPr>
            </w:pPr>
          </w:p>
        </w:tc>
        <w:tc>
          <w:tcPr>
            <w:tcW w:w="1701" w:type="dxa"/>
            <w:vAlign w:val="center"/>
          </w:tcPr>
          <w:p w14:paraId="6C3CE07B" w14:textId="77777777" w:rsidR="00E74051" w:rsidRPr="00D5449E" w:rsidRDefault="00E74051" w:rsidP="00C94E5A">
            <w:pPr>
              <w:adjustRightInd w:val="0"/>
              <w:snapToGrid w:val="0"/>
              <w:jc w:val="center"/>
              <w:rPr>
                <w:rFonts w:ascii="仿宋" w:eastAsia="仿宋" w:hAnsi="仿宋"/>
                <w:sz w:val="24"/>
              </w:rPr>
            </w:pPr>
          </w:p>
        </w:tc>
        <w:tc>
          <w:tcPr>
            <w:tcW w:w="1418" w:type="dxa"/>
            <w:vAlign w:val="center"/>
          </w:tcPr>
          <w:p w14:paraId="767CBB67" w14:textId="77777777" w:rsidR="00E74051" w:rsidRPr="00D5449E" w:rsidRDefault="00E74051" w:rsidP="00C94E5A">
            <w:pPr>
              <w:adjustRightInd w:val="0"/>
              <w:snapToGrid w:val="0"/>
              <w:jc w:val="center"/>
              <w:rPr>
                <w:rFonts w:ascii="仿宋" w:eastAsia="仿宋" w:hAnsi="仿宋"/>
                <w:sz w:val="24"/>
              </w:rPr>
            </w:pPr>
          </w:p>
        </w:tc>
      </w:tr>
      <w:tr w:rsidR="00D5449E" w:rsidRPr="00D5449E" w14:paraId="1C98C069" w14:textId="77777777" w:rsidTr="00C94E5A">
        <w:trPr>
          <w:trHeight w:val="567"/>
          <w:jc w:val="center"/>
        </w:trPr>
        <w:tc>
          <w:tcPr>
            <w:tcW w:w="551" w:type="dxa"/>
            <w:vAlign w:val="center"/>
          </w:tcPr>
          <w:p w14:paraId="4D6CE87A" w14:textId="77777777" w:rsidR="00E74051" w:rsidRPr="00D5449E" w:rsidRDefault="00E74051" w:rsidP="00C94E5A">
            <w:pPr>
              <w:adjustRightInd w:val="0"/>
              <w:snapToGrid w:val="0"/>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0</w:t>
            </w:r>
          </w:p>
        </w:tc>
        <w:tc>
          <w:tcPr>
            <w:tcW w:w="1429" w:type="dxa"/>
            <w:vAlign w:val="center"/>
          </w:tcPr>
          <w:p w14:paraId="661F7313" w14:textId="77777777" w:rsidR="00E74051" w:rsidRPr="00D5449E" w:rsidRDefault="00E74051" w:rsidP="00C94E5A">
            <w:pPr>
              <w:adjustRightInd w:val="0"/>
              <w:snapToGrid w:val="0"/>
              <w:jc w:val="center"/>
              <w:rPr>
                <w:rFonts w:ascii="仿宋" w:eastAsia="仿宋" w:hAnsi="仿宋"/>
                <w:sz w:val="24"/>
              </w:rPr>
            </w:pPr>
          </w:p>
        </w:tc>
        <w:tc>
          <w:tcPr>
            <w:tcW w:w="1417" w:type="dxa"/>
            <w:vAlign w:val="center"/>
          </w:tcPr>
          <w:p w14:paraId="5F8E892D" w14:textId="77777777" w:rsidR="00E74051" w:rsidRPr="00D5449E" w:rsidRDefault="00E74051" w:rsidP="00C94E5A">
            <w:pPr>
              <w:adjustRightInd w:val="0"/>
              <w:snapToGrid w:val="0"/>
              <w:jc w:val="center"/>
              <w:rPr>
                <w:rFonts w:ascii="仿宋" w:eastAsia="仿宋" w:hAnsi="仿宋"/>
                <w:sz w:val="24"/>
              </w:rPr>
            </w:pPr>
          </w:p>
        </w:tc>
        <w:tc>
          <w:tcPr>
            <w:tcW w:w="2792" w:type="dxa"/>
            <w:gridSpan w:val="2"/>
            <w:vAlign w:val="center"/>
          </w:tcPr>
          <w:p w14:paraId="7A31650D" w14:textId="77777777" w:rsidR="00E74051" w:rsidRPr="00D5449E" w:rsidRDefault="00E74051" w:rsidP="00C94E5A">
            <w:pPr>
              <w:adjustRightInd w:val="0"/>
              <w:snapToGrid w:val="0"/>
              <w:jc w:val="center"/>
              <w:rPr>
                <w:rFonts w:ascii="仿宋" w:eastAsia="仿宋" w:hAnsi="仿宋"/>
                <w:sz w:val="24"/>
              </w:rPr>
            </w:pPr>
          </w:p>
        </w:tc>
        <w:tc>
          <w:tcPr>
            <w:tcW w:w="902" w:type="dxa"/>
            <w:vAlign w:val="center"/>
          </w:tcPr>
          <w:p w14:paraId="53FE9E87" w14:textId="77777777" w:rsidR="00E74051" w:rsidRPr="00D5449E" w:rsidRDefault="00E74051" w:rsidP="00C94E5A">
            <w:pPr>
              <w:adjustRightInd w:val="0"/>
              <w:snapToGrid w:val="0"/>
              <w:jc w:val="center"/>
              <w:rPr>
                <w:rFonts w:ascii="仿宋" w:eastAsia="仿宋" w:hAnsi="仿宋"/>
                <w:sz w:val="24"/>
              </w:rPr>
            </w:pPr>
          </w:p>
        </w:tc>
        <w:tc>
          <w:tcPr>
            <w:tcW w:w="1198" w:type="dxa"/>
            <w:vAlign w:val="center"/>
          </w:tcPr>
          <w:p w14:paraId="6A149627" w14:textId="77777777" w:rsidR="00E74051" w:rsidRPr="00D5449E" w:rsidRDefault="00E74051" w:rsidP="00C94E5A">
            <w:pPr>
              <w:adjustRightInd w:val="0"/>
              <w:snapToGrid w:val="0"/>
              <w:jc w:val="center"/>
              <w:rPr>
                <w:rFonts w:ascii="仿宋" w:eastAsia="仿宋" w:hAnsi="仿宋"/>
                <w:sz w:val="24"/>
              </w:rPr>
            </w:pPr>
          </w:p>
        </w:tc>
        <w:tc>
          <w:tcPr>
            <w:tcW w:w="837" w:type="dxa"/>
            <w:vAlign w:val="center"/>
          </w:tcPr>
          <w:p w14:paraId="32D152B3" w14:textId="77777777" w:rsidR="00E74051" w:rsidRPr="00D5449E" w:rsidRDefault="00E74051" w:rsidP="00C94E5A">
            <w:pPr>
              <w:adjustRightInd w:val="0"/>
              <w:snapToGrid w:val="0"/>
              <w:jc w:val="center"/>
              <w:rPr>
                <w:rFonts w:ascii="仿宋" w:eastAsia="仿宋" w:hAnsi="仿宋"/>
                <w:sz w:val="24"/>
              </w:rPr>
            </w:pPr>
          </w:p>
        </w:tc>
        <w:tc>
          <w:tcPr>
            <w:tcW w:w="851" w:type="dxa"/>
          </w:tcPr>
          <w:p w14:paraId="235E7286" w14:textId="77777777" w:rsidR="00E74051" w:rsidRPr="00D5449E" w:rsidRDefault="00E74051" w:rsidP="00C94E5A">
            <w:pPr>
              <w:adjustRightInd w:val="0"/>
              <w:snapToGrid w:val="0"/>
              <w:jc w:val="center"/>
              <w:rPr>
                <w:rFonts w:ascii="仿宋" w:eastAsia="仿宋" w:hAnsi="仿宋"/>
                <w:sz w:val="24"/>
              </w:rPr>
            </w:pPr>
          </w:p>
        </w:tc>
        <w:tc>
          <w:tcPr>
            <w:tcW w:w="933" w:type="dxa"/>
          </w:tcPr>
          <w:p w14:paraId="795C3BD1" w14:textId="77777777" w:rsidR="00E74051" w:rsidRPr="00D5449E" w:rsidRDefault="00E74051" w:rsidP="00C94E5A">
            <w:pPr>
              <w:adjustRightInd w:val="0"/>
              <w:snapToGrid w:val="0"/>
              <w:jc w:val="center"/>
              <w:rPr>
                <w:rFonts w:ascii="仿宋" w:eastAsia="仿宋" w:hAnsi="仿宋"/>
                <w:sz w:val="24"/>
              </w:rPr>
            </w:pPr>
          </w:p>
        </w:tc>
        <w:tc>
          <w:tcPr>
            <w:tcW w:w="1701" w:type="dxa"/>
            <w:vAlign w:val="center"/>
          </w:tcPr>
          <w:p w14:paraId="626FC985" w14:textId="77777777" w:rsidR="00E74051" w:rsidRPr="00D5449E" w:rsidRDefault="00E74051" w:rsidP="00C94E5A">
            <w:pPr>
              <w:adjustRightInd w:val="0"/>
              <w:snapToGrid w:val="0"/>
              <w:jc w:val="center"/>
              <w:rPr>
                <w:rFonts w:ascii="仿宋" w:eastAsia="仿宋" w:hAnsi="仿宋"/>
                <w:sz w:val="24"/>
              </w:rPr>
            </w:pPr>
          </w:p>
        </w:tc>
        <w:tc>
          <w:tcPr>
            <w:tcW w:w="1418" w:type="dxa"/>
            <w:vAlign w:val="center"/>
          </w:tcPr>
          <w:p w14:paraId="7592D23F" w14:textId="77777777" w:rsidR="00E74051" w:rsidRPr="00D5449E" w:rsidRDefault="00E74051" w:rsidP="00C94E5A">
            <w:pPr>
              <w:adjustRightInd w:val="0"/>
              <w:snapToGrid w:val="0"/>
              <w:jc w:val="center"/>
              <w:rPr>
                <w:rFonts w:ascii="仿宋" w:eastAsia="仿宋" w:hAnsi="仿宋"/>
                <w:sz w:val="24"/>
              </w:rPr>
            </w:pPr>
          </w:p>
        </w:tc>
      </w:tr>
    </w:tbl>
    <w:p w14:paraId="572056BA" w14:textId="77777777" w:rsidR="00E74051" w:rsidRPr="00D5449E" w:rsidRDefault="00E74051" w:rsidP="00E74051">
      <w:pPr>
        <w:adjustRightInd w:val="0"/>
        <w:snapToGrid w:val="0"/>
        <w:spacing w:line="360" w:lineRule="auto"/>
        <w:rPr>
          <w:rFonts w:ascii="仿宋" w:eastAsia="仿宋" w:hAnsi="仿宋"/>
          <w:sz w:val="28"/>
          <w:szCs w:val="28"/>
        </w:rPr>
        <w:sectPr w:rsidR="00E74051" w:rsidRPr="00D5449E" w:rsidSect="00C94E5A">
          <w:pgSz w:w="16838" w:h="11906" w:orient="landscape"/>
          <w:pgMar w:top="1418" w:right="1418" w:bottom="1418" w:left="1418" w:header="851" w:footer="992" w:gutter="0"/>
          <w:cols w:space="425"/>
          <w:docGrid w:type="linesAndChars" w:linePitch="312"/>
        </w:sectPr>
      </w:pPr>
    </w:p>
    <w:tbl>
      <w:tblPr>
        <w:tblpPr w:leftFromText="180" w:rightFromText="180" w:tblpY="6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2"/>
        <w:gridCol w:w="1812"/>
        <w:gridCol w:w="1812"/>
        <w:gridCol w:w="1813"/>
      </w:tblGrid>
      <w:tr w:rsidR="00D5449E" w:rsidRPr="00D5449E" w14:paraId="202595B6" w14:textId="77777777" w:rsidTr="00C94E5A">
        <w:trPr>
          <w:trHeight w:val="454"/>
        </w:trPr>
        <w:tc>
          <w:tcPr>
            <w:tcW w:w="1857" w:type="dxa"/>
            <w:shd w:val="clear" w:color="auto" w:fill="auto"/>
            <w:vAlign w:val="center"/>
          </w:tcPr>
          <w:p w14:paraId="0EABF205"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lastRenderedPageBreak/>
              <w:t>1 姓名</w:t>
            </w:r>
          </w:p>
        </w:tc>
        <w:tc>
          <w:tcPr>
            <w:tcW w:w="1857" w:type="dxa"/>
            <w:shd w:val="clear" w:color="auto" w:fill="auto"/>
            <w:vAlign w:val="center"/>
          </w:tcPr>
          <w:p w14:paraId="75705220"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2</w:t>
            </w:r>
            <w:r w:rsidRPr="00D5449E">
              <w:rPr>
                <w:rFonts w:ascii="仿宋" w:eastAsia="仿宋" w:hAnsi="仿宋"/>
                <w:sz w:val="24"/>
              </w:rPr>
              <w:t xml:space="preserve"> </w:t>
            </w:r>
          </w:p>
        </w:tc>
        <w:tc>
          <w:tcPr>
            <w:tcW w:w="1857" w:type="dxa"/>
            <w:shd w:val="clear" w:color="auto" w:fill="auto"/>
            <w:vAlign w:val="center"/>
          </w:tcPr>
          <w:p w14:paraId="710B8B2F"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3</w:t>
            </w:r>
            <w:r w:rsidRPr="00D5449E">
              <w:rPr>
                <w:rFonts w:ascii="仿宋" w:eastAsia="仿宋" w:hAnsi="仿宋"/>
                <w:sz w:val="24"/>
              </w:rPr>
              <w:t xml:space="preserve"> </w:t>
            </w:r>
          </w:p>
        </w:tc>
        <w:tc>
          <w:tcPr>
            <w:tcW w:w="1857" w:type="dxa"/>
            <w:shd w:val="clear" w:color="auto" w:fill="auto"/>
            <w:vAlign w:val="center"/>
          </w:tcPr>
          <w:p w14:paraId="62E78A20"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4</w:t>
            </w:r>
            <w:r w:rsidRPr="00D5449E">
              <w:rPr>
                <w:rFonts w:ascii="仿宋" w:eastAsia="仿宋" w:hAnsi="仿宋"/>
                <w:sz w:val="24"/>
              </w:rPr>
              <w:t xml:space="preserve"> </w:t>
            </w:r>
          </w:p>
        </w:tc>
        <w:tc>
          <w:tcPr>
            <w:tcW w:w="1858" w:type="dxa"/>
            <w:shd w:val="clear" w:color="auto" w:fill="auto"/>
            <w:vAlign w:val="center"/>
          </w:tcPr>
          <w:p w14:paraId="67AAD7CC"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5</w:t>
            </w:r>
            <w:r w:rsidRPr="00D5449E">
              <w:rPr>
                <w:rFonts w:ascii="仿宋" w:eastAsia="仿宋" w:hAnsi="仿宋"/>
                <w:sz w:val="24"/>
              </w:rPr>
              <w:t xml:space="preserve"> </w:t>
            </w:r>
          </w:p>
        </w:tc>
      </w:tr>
      <w:tr w:rsidR="00D5449E" w:rsidRPr="00D5449E" w14:paraId="44598467" w14:textId="77777777" w:rsidTr="00C94E5A">
        <w:trPr>
          <w:trHeight w:val="2268"/>
        </w:trPr>
        <w:tc>
          <w:tcPr>
            <w:tcW w:w="1857" w:type="dxa"/>
            <w:shd w:val="clear" w:color="auto" w:fill="auto"/>
            <w:vAlign w:val="center"/>
          </w:tcPr>
          <w:p w14:paraId="5CED3078"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电子照片</w:t>
            </w:r>
          </w:p>
        </w:tc>
        <w:tc>
          <w:tcPr>
            <w:tcW w:w="1857" w:type="dxa"/>
            <w:shd w:val="clear" w:color="auto" w:fill="auto"/>
            <w:vAlign w:val="center"/>
          </w:tcPr>
          <w:p w14:paraId="12696521"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70596E4A"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31E8FBC7"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8" w:type="dxa"/>
            <w:shd w:val="clear" w:color="auto" w:fill="auto"/>
            <w:vAlign w:val="center"/>
          </w:tcPr>
          <w:p w14:paraId="520FD48A" w14:textId="77777777" w:rsidR="00E74051" w:rsidRPr="00D5449E" w:rsidRDefault="00E74051" w:rsidP="00C94E5A">
            <w:pPr>
              <w:adjustRightInd w:val="0"/>
              <w:snapToGrid w:val="0"/>
              <w:spacing w:line="360" w:lineRule="auto"/>
              <w:jc w:val="center"/>
              <w:rPr>
                <w:rFonts w:ascii="仿宋" w:eastAsia="仿宋" w:hAnsi="仿宋"/>
                <w:sz w:val="24"/>
              </w:rPr>
            </w:pPr>
          </w:p>
        </w:tc>
      </w:tr>
      <w:tr w:rsidR="00D5449E" w:rsidRPr="00D5449E" w14:paraId="2F7933F7" w14:textId="77777777" w:rsidTr="00C94E5A">
        <w:trPr>
          <w:trHeight w:val="454"/>
        </w:trPr>
        <w:tc>
          <w:tcPr>
            <w:tcW w:w="1857" w:type="dxa"/>
            <w:shd w:val="clear" w:color="auto" w:fill="auto"/>
            <w:vAlign w:val="center"/>
          </w:tcPr>
          <w:p w14:paraId="39394E31"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6</w:t>
            </w:r>
            <w:r w:rsidRPr="00D5449E">
              <w:rPr>
                <w:rFonts w:ascii="仿宋" w:eastAsia="仿宋" w:hAnsi="仿宋"/>
                <w:sz w:val="24"/>
              </w:rPr>
              <w:t xml:space="preserve"> </w:t>
            </w:r>
          </w:p>
        </w:tc>
        <w:tc>
          <w:tcPr>
            <w:tcW w:w="1857" w:type="dxa"/>
            <w:shd w:val="clear" w:color="auto" w:fill="auto"/>
            <w:vAlign w:val="center"/>
          </w:tcPr>
          <w:p w14:paraId="6679816B"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7</w:t>
            </w:r>
            <w:r w:rsidRPr="00D5449E">
              <w:rPr>
                <w:rFonts w:ascii="仿宋" w:eastAsia="仿宋" w:hAnsi="仿宋"/>
                <w:sz w:val="24"/>
              </w:rPr>
              <w:t xml:space="preserve"> </w:t>
            </w:r>
          </w:p>
        </w:tc>
        <w:tc>
          <w:tcPr>
            <w:tcW w:w="1857" w:type="dxa"/>
            <w:shd w:val="clear" w:color="auto" w:fill="auto"/>
            <w:vAlign w:val="center"/>
          </w:tcPr>
          <w:p w14:paraId="5E66DAFC"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8</w:t>
            </w:r>
            <w:r w:rsidRPr="00D5449E">
              <w:rPr>
                <w:rFonts w:ascii="仿宋" w:eastAsia="仿宋" w:hAnsi="仿宋"/>
                <w:sz w:val="24"/>
              </w:rPr>
              <w:t xml:space="preserve"> </w:t>
            </w:r>
          </w:p>
        </w:tc>
        <w:tc>
          <w:tcPr>
            <w:tcW w:w="1857" w:type="dxa"/>
            <w:shd w:val="clear" w:color="auto" w:fill="auto"/>
            <w:vAlign w:val="center"/>
          </w:tcPr>
          <w:p w14:paraId="2AEBCBB7"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9</w:t>
            </w:r>
            <w:r w:rsidRPr="00D5449E">
              <w:rPr>
                <w:rFonts w:ascii="仿宋" w:eastAsia="仿宋" w:hAnsi="仿宋"/>
                <w:sz w:val="24"/>
              </w:rPr>
              <w:t xml:space="preserve"> </w:t>
            </w:r>
          </w:p>
        </w:tc>
        <w:tc>
          <w:tcPr>
            <w:tcW w:w="1858" w:type="dxa"/>
            <w:shd w:val="clear" w:color="auto" w:fill="auto"/>
            <w:vAlign w:val="center"/>
          </w:tcPr>
          <w:p w14:paraId="32F300FA"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 xml:space="preserve">0 </w:t>
            </w:r>
          </w:p>
        </w:tc>
      </w:tr>
      <w:tr w:rsidR="00D5449E" w:rsidRPr="00D5449E" w14:paraId="4FF6D496" w14:textId="77777777" w:rsidTr="00C94E5A">
        <w:trPr>
          <w:trHeight w:val="2268"/>
        </w:trPr>
        <w:tc>
          <w:tcPr>
            <w:tcW w:w="1857" w:type="dxa"/>
            <w:shd w:val="clear" w:color="auto" w:fill="auto"/>
            <w:vAlign w:val="center"/>
          </w:tcPr>
          <w:p w14:paraId="57CB4699"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2C603A71"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02AED93F"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08D0F159"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8" w:type="dxa"/>
            <w:shd w:val="clear" w:color="auto" w:fill="auto"/>
            <w:vAlign w:val="center"/>
          </w:tcPr>
          <w:p w14:paraId="52C7A44C" w14:textId="77777777" w:rsidR="00E74051" w:rsidRPr="00D5449E" w:rsidRDefault="00E74051" w:rsidP="00C94E5A">
            <w:pPr>
              <w:adjustRightInd w:val="0"/>
              <w:snapToGrid w:val="0"/>
              <w:spacing w:line="360" w:lineRule="auto"/>
              <w:jc w:val="center"/>
              <w:rPr>
                <w:rFonts w:ascii="仿宋" w:eastAsia="仿宋" w:hAnsi="仿宋"/>
                <w:sz w:val="24"/>
              </w:rPr>
            </w:pPr>
          </w:p>
        </w:tc>
      </w:tr>
      <w:tr w:rsidR="00D5449E" w:rsidRPr="00D5449E" w14:paraId="60B881DA" w14:textId="77777777" w:rsidTr="00C94E5A">
        <w:trPr>
          <w:trHeight w:val="454"/>
        </w:trPr>
        <w:tc>
          <w:tcPr>
            <w:tcW w:w="1857" w:type="dxa"/>
            <w:shd w:val="clear" w:color="auto" w:fill="auto"/>
            <w:vAlign w:val="center"/>
          </w:tcPr>
          <w:p w14:paraId="4B465901"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 xml:space="preserve">1 </w:t>
            </w:r>
          </w:p>
        </w:tc>
        <w:tc>
          <w:tcPr>
            <w:tcW w:w="1857" w:type="dxa"/>
            <w:shd w:val="clear" w:color="auto" w:fill="auto"/>
            <w:vAlign w:val="center"/>
          </w:tcPr>
          <w:p w14:paraId="64D16563"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 xml:space="preserve">2 </w:t>
            </w:r>
          </w:p>
        </w:tc>
        <w:tc>
          <w:tcPr>
            <w:tcW w:w="1857" w:type="dxa"/>
            <w:shd w:val="clear" w:color="auto" w:fill="auto"/>
            <w:vAlign w:val="center"/>
          </w:tcPr>
          <w:p w14:paraId="502B61A1"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 xml:space="preserve">3 </w:t>
            </w:r>
          </w:p>
        </w:tc>
        <w:tc>
          <w:tcPr>
            <w:tcW w:w="1857" w:type="dxa"/>
            <w:shd w:val="clear" w:color="auto" w:fill="auto"/>
            <w:vAlign w:val="center"/>
          </w:tcPr>
          <w:p w14:paraId="2B4D2F16"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 xml:space="preserve">4 </w:t>
            </w:r>
          </w:p>
        </w:tc>
        <w:tc>
          <w:tcPr>
            <w:tcW w:w="1858" w:type="dxa"/>
            <w:shd w:val="clear" w:color="auto" w:fill="auto"/>
            <w:vAlign w:val="center"/>
          </w:tcPr>
          <w:p w14:paraId="4B14316A"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 xml:space="preserve">5 </w:t>
            </w:r>
          </w:p>
        </w:tc>
      </w:tr>
      <w:tr w:rsidR="00D5449E" w:rsidRPr="00D5449E" w14:paraId="40959270" w14:textId="77777777" w:rsidTr="00C94E5A">
        <w:trPr>
          <w:trHeight w:val="2268"/>
        </w:trPr>
        <w:tc>
          <w:tcPr>
            <w:tcW w:w="1857" w:type="dxa"/>
            <w:shd w:val="clear" w:color="auto" w:fill="auto"/>
            <w:vAlign w:val="center"/>
          </w:tcPr>
          <w:p w14:paraId="215A79F0"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2704BBB0"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7BA11E0F"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6F0B1E75"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8" w:type="dxa"/>
            <w:shd w:val="clear" w:color="auto" w:fill="auto"/>
            <w:vAlign w:val="center"/>
          </w:tcPr>
          <w:p w14:paraId="189C55D5" w14:textId="77777777" w:rsidR="00E74051" w:rsidRPr="00D5449E" w:rsidRDefault="00E74051" w:rsidP="00C94E5A">
            <w:pPr>
              <w:adjustRightInd w:val="0"/>
              <w:snapToGrid w:val="0"/>
              <w:spacing w:line="360" w:lineRule="auto"/>
              <w:jc w:val="center"/>
              <w:rPr>
                <w:rFonts w:ascii="仿宋" w:eastAsia="仿宋" w:hAnsi="仿宋"/>
                <w:sz w:val="24"/>
              </w:rPr>
            </w:pPr>
          </w:p>
        </w:tc>
      </w:tr>
      <w:tr w:rsidR="00D5449E" w:rsidRPr="00D5449E" w14:paraId="1F2F9AF1" w14:textId="77777777" w:rsidTr="00C94E5A">
        <w:trPr>
          <w:trHeight w:val="454"/>
        </w:trPr>
        <w:tc>
          <w:tcPr>
            <w:tcW w:w="1857" w:type="dxa"/>
            <w:shd w:val="clear" w:color="auto" w:fill="auto"/>
            <w:vAlign w:val="center"/>
          </w:tcPr>
          <w:p w14:paraId="451FA628"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 xml:space="preserve">6 </w:t>
            </w:r>
          </w:p>
        </w:tc>
        <w:tc>
          <w:tcPr>
            <w:tcW w:w="1857" w:type="dxa"/>
            <w:shd w:val="clear" w:color="auto" w:fill="auto"/>
            <w:vAlign w:val="center"/>
          </w:tcPr>
          <w:p w14:paraId="6A3633B5"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 xml:space="preserve">7 </w:t>
            </w:r>
          </w:p>
        </w:tc>
        <w:tc>
          <w:tcPr>
            <w:tcW w:w="1857" w:type="dxa"/>
            <w:shd w:val="clear" w:color="auto" w:fill="auto"/>
            <w:vAlign w:val="center"/>
          </w:tcPr>
          <w:p w14:paraId="3C6A852A"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 xml:space="preserve">8 </w:t>
            </w:r>
          </w:p>
        </w:tc>
        <w:tc>
          <w:tcPr>
            <w:tcW w:w="1857" w:type="dxa"/>
            <w:shd w:val="clear" w:color="auto" w:fill="auto"/>
            <w:vAlign w:val="center"/>
          </w:tcPr>
          <w:p w14:paraId="5D837100"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1</w:t>
            </w:r>
            <w:r w:rsidRPr="00D5449E">
              <w:rPr>
                <w:rFonts w:ascii="仿宋" w:eastAsia="仿宋" w:hAnsi="仿宋"/>
                <w:sz w:val="24"/>
              </w:rPr>
              <w:t xml:space="preserve">9 </w:t>
            </w:r>
          </w:p>
        </w:tc>
        <w:tc>
          <w:tcPr>
            <w:tcW w:w="1858" w:type="dxa"/>
            <w:shd w:val="clear" w:color="auto" w:fill="auto"/>
            <w:vAlign w:val="center"/>
          </w:tcPr>
          <w:p w14:paraId="1692F78D"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2</w:t>
            </w:r>
            <w:r w:rsidRPr="00D5449E">
              <w:rPr>
                <w:rFonts w:ascii="仿宋" w:eastAsia="仿宋" w:hAnsi="仿宋"/>
                <w:sz w:val="24"/>
              </w:rPr>
              <w:t xml:space="preserve">0 </w:t>
            </w:r>
          </w:p>
        </w:tc>
      </w:tr>
      <w:tr w:rsidR="00D5449E" w:rsidRPr="00D5449E" w14:paraId="7B3082E6" w14:textId="77777777" w:rsidTr="00C94E5A">
        <w:trPr>
          <w:trHeight w:val="2268"/>
        </w:trPr>
        <w:tc>
          <w:tcPr>
            <w:tcW w:w="1857" w:type="dxa"/>
            <w:shd w:val="clear" w:color="auto" w:fill="auto"/>
            <w:vAlign w:val="center"/>
          </w:tcPr>
          <w:p w14:paraId="0057C44E"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42129304"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5D9EE083"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3317E492"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8" w:type="dxa"/>
            <w:shd w:val="clear" w:color="auto" w:fill="auto"/>
            <w:vAlign w:val="center"/>
          </w:tcPr>
          <w:p w14:paraId="36A88CDB" w14:textId="77777777" w:rsidR="00E74051" w:rsidRPr="00D5449E" w:rsidRDefault="00E74051" w:rsidP="00C94E5A">
            <w:pPr>
              <w:adjustRightInd w:val="0"/>
              <w:snapToGrid w:val="0"/>
              <w:spacing w:line="360" w:lineRule="auto"/>
              <w:jc w:val="center"/>
              <w:rPr>
                <w:rFonts w:ascii="仿宋" w:eastAsia="仿宋" w:hAnsi="仿宋"/>
                <w:sz w:val="24"/>
              </w:rPr>
            </w:pPr>
          </w:p>
        </w:tc>
      </w:tr>
    </w:tbl>
    <w:p w14:paraId="0F1AAD7D" w14:textId="77777777" w:rsidR="00E74051" w:rsidRPr="00D5449E" w:rsidRDefault="00E74051" w:rsidP="00E74051">
      <w:pPr>
        <w:widowControl/>
        <w:adjustRightInd w:val="0"/>
        <w:snapToGrid w:val="0"/>
        <w:spacing w:line="360" w:lineRule="auto"/>
        <w:jc w:val="center"/>
        <w:rPr>
          <w:rFonts w:ascii="仿宋" w:eastAsia="仿宋" w:hAnsi="仿宋" w:cs="宋体"/>
          <w:b/>
          <w:bCs/>
          <w:kern w:val="0"/>
          <w:sz w:val="36"/>
          <w:szCs w:val="36"/>
        </w:rPr>
      </w:pPr>
      <w:r w:rsidRPr="00D5449E">
        <w:rPr>
          <w:rFonts w:ascii="仿宋" w:eastAsia="仿宋" w:hAnsi="仿宋" w:cs="宋体"/>
          <w:b/>
          <w:bCs/>
          <w:kern w:val="0"/>
          <w:sz w:val="36"/>
          <w:szCs w:val="36"/>
          <w:u w:val="single"/>
        </w:rPr>
        <w:t xml:space="preserve">              </w:t>
      </w:r>
      <w:r w:rsidRPr="00D5449E">
        <w:rPr>
          <w:rFonts w:ascii="仿宋" w:eastAsia="仿宋" w:hAnsi="仿宋" w:cs="宋体" w:hint="eastAsia"/>
          <w:b/>
          <w:bCs/>
          <w:kern w:val="0"/>
          <w:sz w:val="36"/>
          <w:szCs w:val="36"/>
        </w:rPr>
        <w:t>队 队员电子照片采集表</w:t>
      </w:r>
    </w:p>
    <w:p w14:paraId="0D7E58AC" w14:textId="77777777" w:rsidR="00E74051" w:rsidRPr="00D5449E" w:rsidRDefault="00E74051" w:rsidP="00E74051">
      <w:pPr>
        <w:adjustRightInd w:val="0"/>
        <w:snapToGrid w:val="0"/>
        <w:spacing w:line="360" w:lineRule="auto"/>
        <w:rPr>
          <w:rFonts w:ascii="仿宋" w:eastAsia="仿宋" w:hAnsi="仿宋"/>
          <w:sz w:val="28"/>
          <w:szCs w:val="28"/>
        </w:rPr>
      </w:pPr>
    </w:p>
    <w:p w14:paraId="431C842B" w14:textId="77777777" w:rsidR="00E74051" w:rsidRPr="00D5449E" w:rsidRDefault="00E74051" w:rsidP="00E74051">
      <w:pPr>
        <w:adjustRightInd w:val="0"/>
        <w:snapToGrid w:val="0"/>
        <w:spacing w:line="360" w:lineRule="auto"/>
        <w:rPr>
          <w:rFonts w:ascii="仿宋" w:eastAsia="仿宋" w:hAnsi="仿宋"/>
          <w:sz w:val="28"/>
          <w:szCs w:val="28"/>
        </w:rPr>
      </w:pPr>
    </w:p>
    <w:p w14:paraId="38073C9D" w14:textId="77777777" w:rsidR="00E74051" w:rsidRPr="00D5449E" w:rsidRDefault="00E74051" w:rsidP="00E74051">
      <w:pPr>
        <w:adjustRightInd w:val="0"/>
        <w:snapToGrid w:val="0"/>
        <w:spacing w:line="360" w:lineRule="auto"/>
        <w:rPr>
          <w:rFonts w:ascii="仿宋" w:eastAsia="仿宋" w:hAnsi="仿宋"/>
          <w:sz w:val="28"/>
          <w:szCs w:val="28"/>
        </w:rPr>
      </w:pPr>
    </w:p>
    <w:p w14:paraId="08AD2875" w14:textId="77777777" w:rsidR="00E74051" w:rsidRPr="00D5449E" w:rsidRDefault="00E74051" w:rsidP="00E74051">
      <w:pPr>
        <w:adjustRightInd w:val="0"/>
        <w:snapToGrid w:val="0"/>
        <w:spacing w:line="360" w:lineRule="auto"/>
        <w:rPr>
          <w:rFonts w:ascii="仿宋" w:eastAsia="仿宋" w:hAnsi="仿宋"/>
          <w:sz w:val="28"/>
          <w:szCs w:val="28"/>
        </w:rPr>
      </w:pPr>
    </w:p>
    <w:p w14:paraId="75F5C6AD" w14:textId="77777777" w:rsidR="00E74051" w:rsidRPr="00D5449E" w:rsidRDefault="00E74051" w:rsidP="00E74051">
      <w:pPr>
        <w:adjustRightInd w:val="0"/>
        <w:snapToGrid w:val="0"/>
        <w:spacing w:line="360" w:lineRule="auto"/>
        <w:rPr>
          <w:rFonts w:ascii="仿宋" w:eastAsia="仿宋" w:hAnsi="仿宋"/>
          <w:sz w:val="28"/>
          <w:szCs w:val="28"/>
        </w:rPr>
      </w:pPr>
    </w:p>
    <w:tbl>
      <w:tblPr>
        <w:tblpPr w:leftFromText="180" w:rightFromText="180" w:tblpY="6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2"/>
        <w:gridCol w:w="1812"/>
        <w:gridCol w:w="1812"/>
        <w:gridCol w:w="1813"/>
      </w:tblGrid>
      <w:tr w:rsidR="00D5449E" w:rsidRPr="00D5449E" w14:paraId="14EF2043" w14:textId="77777777" w:rsidTr="00C94E5A">
        <w:trPr>
          <w:trHeight w:val="454"/>
        </w:trPr>
        <w:tc>
          <w:tcPr>
            <w:tcW w:w="1857" w:type="dxa"/>
            <w:shd w:val="clear" w:color="auto" w:fill="auto"/>
            <w:vAlign w:val="center"/>
          </w:tcPr>
          <w:p w14:paraId="70D3C132"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2</w:t>
            </w:r>
            <w:r w:rsidRPr="00D5449E">
              <w:rPr>
                <w:rFonts w:ascii="仿宋" w:eastAsia="仿宋" w:hAnsi="仿宋" w:hint="eastAsia"/>
                <w:sz w:val="24"/>
              </w:rPr>
              <w:t xml:space="preserve">1 </w:t>
            </w:r>
          </w:p>
        </w:tc>
        <w:tc>
          <w:tcPr>
            <w:tcW w:w="1857" w:type="dxa"/>
            <w:shd w:val="clear" w:color="auto" w:fill="auto"/>
            <w:vAlign w:val="center"/>
          </w:tcPr>
          <w:p w14:paraId="06A7A02A"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2</w:t>
            </w:r>
            <w:r w:rsidRPr="00D5449E">
              <w:rPr>
                <w:rFonts w:ascii="仿宋" w:eastAsia="仿宋" w:hAnsi="仿宋" w:hint="eastAsia"/>
                <w:sz w:val="24"/>
              </w:rPr>
              <w:t>2</w:t>
            </w:r>
            <w:r w:rsidRPr="00D5449E">
              <w:rPr>
                <w:rFonts w:ascii="仿宋" w:eastAsia="仿宋" w:hAnsi="仿宋"/>
                <w:sz w:val="24"/>
              </w:rPr>
              <w:t xml:space="preserve"> </w:t>
            </w:r>
          </w:p>
        </w:tc>
        <w:tc>
          <w:tcPr>
            <w:tcW w:w="1857" w:type="dxa"/>
            <w:shd w:val="clear" w:color="auto" w:fill="auto"/>
            <w:vAlign w:val="center"/>
          </w:tcPr>
          <w:p w14:paraId="67B82E9E"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2</w:t>
            </w:r>
            <w:r w:rsidRPr="00D5449E">
              <w:rPr>
                <w:rFonts w:ascii="仿宋" w:eastAsia="仿宋" w:hAnsi="仿宋" w:hint="eastAsia"/>
                <w:sz w:val="24"/>
              </w:rPr>
              <w:t>3</w:t>
            </w:r>
            <w:r w:rsidRPr="00D5449E">
              <w:rPr>
                <w:rFonts w:ascii="仿宋" w:eastAsia="仿宋" w:hAnsi="仿宋"/>
                <w:sz w:val="24"/>
              </w:rPr>
              <w:t xml:space="preserve"> </w:t>
            </w:r>
          </w:p>
        </w:tc>
        <w:tc>
          <w:tcPr>
            <w:tcW w:w="1857" w:type="dxa"/>
            <w:shd w:val="clear" w:color="auto" w:fill="auto"/>
            <w:vAlign w:val="center"/>
          </w:tcPr>
          <w:p w14:paraId="1FE1488E"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2</w:t>
            </w:r>
            <w:r w:rsidRPr="00D5449E">
              <w:rPr>
                <w:rFonts w:ascii="仿宋" w:eastAsia="仿宋" w:hAnsi="仿宋" w:hint="eastAsia"/>
                <w:sz w:val="24"/>
              </w:rPr>
              <w:t>4</w:t>
            </w:r>
            <w:r w:rsidRPr="00D5449E">
              <w:rPr>
                <w:rFonts w:ascii="仿宋" w:eastAsia="仿宋" w:hAnsi="仿宋"/>
                <w:sz w:val="24"/>
              </w:rPr>
              <w:t xml:space="preserve"> </w:t>
            </w:r>
          </w:p>
        </w:tc>
        <w:tc>
          <w:tcPr>
            <w:tcW w:w="1858" w:type="dxa"/>
            <w:shd w:val="clear" w:color="auto" w:fill="auto"/>
            <w:vAlign w:val="center"/>
          </w:tcPr>
          <w:p w14:paraId="20A92B4E"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2</w:t>
            </w:r>
            <w:r w:rsidRPr="00D5449E">
              <w:rPr>
                <w:rFonts w:ascii="仿宋" w:eastAsia="仿宋" w:hAnsi="仿宋" w:hint="eastAsia"/>
                <w:sz w:val="24"/>
              </w:rPr>
              <w:t>5</w:t>
            </w:r>
            <w:r w:rsidRPr="00D5449E">
              <w:rPr>
                <w:rFonts w:ascii="仿宋" w:eastAsia="仿宋" w:hAnsi="仿宋"/>
                <w:sz w:val="24"/>
              </w:rPr>
              <w:t xml:space="preserve"> </w:t>
            </w:r>
          </w:p>
        </w:tc>
      </w:tr>
      <w:tr w:rsidR="00D5449E" w:rsidRPr="00D5449E" w14:paraId="125E4B43" w14:textId="77777777" w:rsidTr="00C94E5A">
        <w:trPr>
          <w:trHeight w:val="2268"/>
        </w:trPr>
        <w:tc>
          <w:tcPr>
            <w:tcW w:w="1857" w:type="dxa"/>
            <w:shd w:val="clear" w:color="auto" w:fill="auto"/>
            <w:vAlign w:val="center"/>
          </w:tcPr>
          <w:p w14:paraId="34B56469"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2DD9E138"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1AA1E95A"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5081EA86"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8" w:type="dxa"/>
            <w:shd w:val="clear" w:color="auto" w:fill="auto"/>
            <w:vAlign w:val="center"/>
          </w:tcPr>
          <w:p w14:paraId="230F05CD" w14:textId="77777777" w:rsidR="00E74051" w:rsidRPr="00D5449E" w:rsidRDefault="00E74051" w:rsidP="00C94E5A">
            <w:pPr>
              <w:adjustRightInd w:val="0"/>
              <w:snapToGrid w:val="0"/>
              <w:spacing w:line="360" w:lineRule="auto"/>
              <w:jc w:val="center"/>
              <w:rPr>
                <w:rFonts w:ascii="仿宋" w:eastAsia="仿宋" w:hAnsi="仿宋"/>
                <w:sz w:val="24"/>
              </w:rPr>
            </w:pPr>
          </w:p>
        </w:tc>
      </w:tr>
      <w:tr w:rsidR="00D5449E" w:rsidRPr="00D5449E" w14:paraId="2B46C97B" w14:textId="77777777" w:rsidTr="00C94E5A">
        <w:trPr>
          <w:trHeight w:val="454"/>
        </w:trPr>
        <w:tc>
          <w:tcPr>
            <w:tcW w:w="1857" w:type="dxa"/>
            <w:shd w:val="clear" w:color="auto" w:fill="auto"/>
            <w:vAlign w:val="center"/>
          </w:tcPr>
          <w:p w14:paraId="467A0F3F"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2</w:t>
            </w:r>
            <w:r w:rsidRPr="00D5449E">
              <w:rPr>
                <w:rFonts w:ascii="仿宋" w:eastAsia="仿宋" w:hAnsi="仿宋" w:hint="eastAsia"/>
                <w:sz w:val="24"/>
              </w:rPr>
              <w:t>6</w:t>
            </w:r>
            <w:r w:rsidRPr="00D5449E">
              <w:rPr>
                <w:rFonts w:ascii="仿宋" w:eastAsia="仿宋" w:hAnsi="仿宋"/>
                <w:sz w:val="24"/>
              </w:rPr>
              <w:t xml:space="preserve"> </w:t>
            </w:r>
          </w:p>
        </w:tc>
        <w:tc>
          <w:tcPr>
            <w:tcW w:w="1857" w:type="dxa"/>
            <w:shd w:val="clear" w:color="auto" w:fill="auto"/>
            <w:vAlign w:val="center"/>
          </w:tcPr>
          <w:p w14:paraId="53A7CFC8"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2</w:t>
            </w:r>
            <w:r w:rsidRPr="00D5449E">
              <w:rPr>
                <w:rFonts w:ascii="仿宋" w:eastAsia="仿宋" w:hAnsi="仿宋" w:hint="eastAsia"/>
                <w:sz w:val="24"/>
              </w:rPr>
              <w:t>7</w:t>
            </w:r>
            <w:r w:rsidRPr="00D5449E">
              <w:rPr>
                <w:rFonts w:ascii="仿宋" w:eastAsia="仿宋" w:hAnsi="仿宋"/>
                <w:sz w:val="24"/>
              </w:rPr>
              <w:t xml:space="preserve"> </w:t>
            </w:r>
          </w:p>
        </w:tc>
        <w:tc>
          <w:tcPr>
            <w:tcW w:w="1857" w:type="dxa"/>
            <w:shd w:val="clear" w:color="auto" w:fill="auto"/>
            <w:vAlign w:val="center"/>
          </w:tcPr>
          <w:p w14:paraId="67DB1B13"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2</w:t>
            </w:r>
            <w:r w:rsidRPr="00D5449E">
              <w:rPr>
                <w:rFonts w:ascii="仿宋" w:eastAsia="仿宋" w:hAnsi="仿宋" w:hint="eastAsia"/>
                <w:sz w:val="24"/>
              </w:rPr>
              <w:t>8</w:t>
            </w:r>
            <w:r w:rsidRPr="00D5449E">
              <w:rPr>
                <w:rFonts w:ascii="仿宋" w:eastAsia="仿宋" w:hAnsi="仿宋"/>
                <w:sz w:val="24"/>
              </w:rPr>
              <w:t xml:space="preserve"> </w:t>
            </w:r>
          </w:p>
        </w:tc>
        <w:tc>
          <w:tcPr>
            <w:tcW w:w="1857" w:type="dxa"/>
            <w:shd w:val="clear" w:color="auto" w:fill="auto"/>
            <w:vAlign w:val="center"/>
          </w:tcPr>
          <w:p w14:paraId="5BAA8590"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2</w:t>
            </w:r>
            <w:r w:rsidRPr="00D5449E">
              <w:rPr>
                <w:rFonts w:ascii="仿宋" w:eastAsia="仿宋" w:hAnsi="仿宋" w:hint="eastAsia"/>
                <w:sz w:val="24"/>
              </w:rPr>
              <w:t>9</w:t>
            </w:r>
            <w:r w:rsidRPr="00D5449E">
              <w:rPr>
                <w:rFonts w:ascii="仿宋" w:eastAsia="仿宋" w:hAnsi="仿宋"/>
                <w:sz w:val="24"/>
              </w:rPr>
              <w:t xml:space="preserve"> </w:t>
            </w:r>
          </w:p>
        </w:tc>
        <w:tc>
          <w:tcPr>
            <w:tcW w:w="1858" w:type="dxa"/>
            <w:shd w:val="clear" w:color="auto" w:fill="auto"/>
            <w:vAlign w:val="center"/>
          </w:tcPr>
          <w:p w14:paraId="37D2C11A"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 xml:space="preserve">30 </w:t>
            </w:r>
          </w:p>
        </w:tc>
      </w:tr>
      <w:tr w:rsidR="00D5449E" w:rsidRPr="00D5449E" w14:paraId="694E74AE" w14:textId="77777777" w:rsidTr="00C94E5A">
        <w:trPr>
          <w:trHeight w:val="2268"/>
        </w:trPr>
        <w:tc>
          <w:tcPr>
            <w:tcW w:w="1857" w:type="dxa"/>
            <w:shd w:val="clear" w:color="auto" w:fill="auto"/>
            <w:vAlign w:val="center"/>
          </w:tcPr>
          <w:p w14:paraId="55AC2EA7"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498694A2"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4B00EE22"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7DBC5BAD"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8" w:type="dxa"/>
            <w:shd w:val="clear" w:color="auto" w:fill="auto"/>
            <w:vAlign w:val="center"/>
          </w:tcPr>
          <w:p w14:paraId="3E15E712" w14:textId="77777777" w:rsidR="00E74051" w:rsidRPr="00D5449E" w:rsidRDefault="00E74051" w:rsidP="00C94E5A">
            <w:pPr>
              <w:adjustRightInd w:val="0"/>
              <w:snapToGrid w:val="0"/>
              <w:spacing w:line="360" w:lineRule="auto"/>
              <w:jc w:val="center"/>
              <w:rPr>
                <w:rFonts w:ascii="仿宋" w:eastAsia="仿宋" w:hAnsi="仿宋"/>
                <w:sz w:val="24"/>
              </w:rPr>
            </w:pPr>
          </w:p>
        </w:tc>
      </w:tr>
      <w:tr w:rsidR="00D5449E" w:rsidRPr="00D5449E" w14:paraId="766677AA" w14:textId="77777777" w:rsidTr="00C94E5A">
        <w:trPr>
          <w:trHeight w:val="454"/>
        </w:trPr>
        <w:tc>
          <w:tcPr>
            <w:tcW w:w="1857" w:type="dxa"/>
            <w:shd w:val="clear" w:color="auto" w:fill="auto"/>
            <w:vAlign w:val="center"/>
          </w:tcPr>
          <w:p w14:paraId="01DF1A92"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3</w:t>
            </w:r>
            <w:r w:rsidRPr="00D5449E">
              <w:rPr>
                <w:rFonts w:ascii="仿宋" w:eastAsia="仿宋" w:hAnsi="仿宋"/>
                <w:sz w:val="24"/>
              </w:rPr>
              <w:t xml:space="preserve">3 </w:t>
            </w:r>
          </w:p>
        </w:tc>
        <w:tc>
          <w:tcPr>
            <w:tcW w:w="1857" w:type="dxa"/>
            <w:shd w:val="clear" w:color="auto" w:fill="auto"/>
            <w:vAlign w:val="center"/>
          </w:tcPr>
          <w:p w14:paraId="670B00F8"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3</w:t>
            </w:r>
            <w:r w:rsidRPr="00D5449E">
              <w:rPr>
                <w:rFonts w:ascii="仿宋" w:eastAsia="仿宋" w:hAnsi="仿宋"/>
                <w:sz w:val="24"/>
              </w:rPr>
              <w:t xml:space="preserve">2 </w:t>
            </w:r>
          </w:p>
        </w:tc>
        <w:tc>
          <w:tcPr>
            <w:tcW w:w="1857" w:type="dxa"/>
            <w:shd w:val="clear" w:color="auto" w:fill="auto"/>
            <w:vAlign w:val="center"/>
          </w:tcPr>
          <w:p w14:paraId="2C311133"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3</w:t>
            </w:r>
            <w:r w:rsidRPr="00D5449E">
              <w:rPr>
                <w:rFonts w:ascii="仿宋" w:eastAsia="仿宋" w:hAnsi="仿宋"/>
                <w:sz w:val="24"/>
              </w:rPr>
              <w:t xml:space="preserve">3 </w:t>
            </w:r>
          </w:p>
        </w:tc>
        <w:tc>
          <w:tcPr>
            <w:tcW w:w="1857" w:type="dxa"/>
            <w:shd w:val="clear" w:color="auto" w:fill="auto"/>
            <w:vAlign w:val="center"/>
          </w:tcPr>
          <w:p w14:paraId="716D999B"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3</w:t>
            </w:r>
            <w:r w:rsidRPr="00D5449E">
              <w:rPr>
                <w:rFonts w:ascii="仿宋" w:eastAsia="仿宋" w:hAnsi="仿宋"/>
                <w:sz w:val="24"/>
              </w:rPr>
              <w:t xml:space="preserve">4 </w:t>
            </w:r>
          </w:p>
        </w:tc>
        <w:tc>
          <w:tcPr>
            <w:tcW w:w="1858" w:type="dxa"/>
            <w:shd w:val="clear" w:color="auto" w:fill="auto"/>
            <w:vAlign w:val="center"/>
          </w:tcPr>
          <w:p w14:paraId="14AAC579"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3</w:t>
            </w:r>
            <w:r w:rsidRPr="00D5449E">
              <w:rPr>
                <w:rFonts w:ascii="仿宋" w:eastAsia="仿宋" w:hAnsi="仿宋"/>
                <w:sz w:val="24"/>
              </w:rPr>
              <w:t xml:space="preserve">5 </w:t>
            </w:r>
          </w:p>
        </w:tc>
      </w:tr>
      <w:tr w:rsidR="00D5449E" w:rsidRPr="00D5449E" w14:paraId="2F5CDC9D" w14:textId="77777777" w:rsidTr="00C94E5A">
        <w:trPr>
          <w:trHeight w:val="2268"/>
        </w:trPr>
        <w:tc>
          <w:tcPr>
            <w:tcW w:w="1857" w:type="dxa"/>
            <w:shd w:val="clear" w:color="auto" w:fill="auto"/>
            <w:vAlign w:val="center"/>
          </w:tcPr>
          <w:p w14:paraId="5409A440"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10EF0FE2"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3E410268"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5F061730"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8" w:type="dxa"/>
            <w:shd w:val="clear" w:color="auto" w:fill="auto"/>
            <w:vAlign w:val="center"/>
          </w:tcPr>
          <w:p w14:paraId="07B46A40" w14:textId="77777777" w:rsidR="00E74051" w:rsidRPr="00D5449E" w:rsidRDefault="00E74051" w:rsidP="00C94E5A">
            <w:pPr>
              <w:adjustRightInd w:val="0"/>
              <w:snapToGrid w:val="0"/>
              <w:spacing w:line="360" w:lineRule="auto"/>
              <w:jc w:val="center"/>
              <w:rPr>
                <w:rFonts w:ascii="仿宋" w:eastAsia="仿宋" w:hAnsi="仿宋"/>
                <w:sz w:val="24"/>
              </w:rPr>
            </w:pPr>
          </w:p>
        </w:tc>
      </w:tr>
      <w:tr w:rsidR="00D5449E" w:rsidRPr="00D5449E" w14:paraId="340E2707" w14:textId="77777777" w:rsidTr="00C94E5A">
        <w:trPr>
          <w:trHeight w:val="454"/>
        </w:trPr>
        <w:tc>
          <w:tcPr>
            <w:tcW w:w="1857" w:type="dxa"/>
            <w:shd w:val="clear" w:color="auto" w:fill="auto"/>
            <w:vAlign w:val="center"/>
          </w:tcPr>
          <w:p w14:paraId="188831D4"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3</w:t>
            </w:r>
            <w:r w:rsidRPr="00D5449E">
              <w:rPr>
                <w:rFonts w:ascii="仿宋" w:eastAsia="仿宋" w:hAnsi="仿宋"/>
                <w:sz w:val="24"/>
              </w:rPr>
              <w:t xml:space="preserve">6 </w:t>
            </w:r>
          </w:p>
        </w:tc>
        <w:tc>
          <w:tcPr>
            <w:tcW w:w="1857" w:type="dxa"/>
            <w:shd w:val="clear" w:color="auto" w:fill="auto"/>
            <w:vAlign w:val="center"/>
          </w:tcPr>
          <w:p w14:paraId="3BEC4DBC"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3</w:t>
            </w:r>
            <w:r w:rsidRPr="00D5449E">
              <w:rPr>
                <w:rFonts w:ascii="仿宋" w:eastAsia="仿宋" w:hAnsi="仿宋"/>
                <w:sz w:val="24"/>
              </w:rPr>
              <w:t xml:space="preserve">7 </w:t>
            </w:r>
          </w:p>
        </w:tc>
        <w:tc>
          <w:tcPr>
            <w:tcW w:w="1857" w:type="dxa"/>
            <w:shd w:val="clear" w:color="auto" w:fill="auto"/>
            <w:vAlign w:val="center"/>
          </w:tcPr>
          <w:p w14:paraId="736EF637"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3</w:t>
            </w:r>
            <w:r w:rsidRPr="00D5449E">
              <w:rPr>
                <w:rFonts w:ascii="仿宋" w:eastAsia="仿宋" w:hAnsi="仿宋"/>
                <w:sz w:val="24"/>
              </w:rPr>
              <w:t xml:space="preserve">8 </w:t>
            </w:r>
          </w:p>
        </w:tc>
        <w:tc>
          <w:tcPr>
            <w:tcW w:w="1857" w:type="dxa"/>
            <w:shd w:val="clear" w:color="auto" w:fill="auto"/>
            <w:vAlign w:val="center"/>
          </w:tcPr>
          <w:p w14:paraId="02E8A2C8"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hint="eastAsia"/>
                <w:sz w:val="24"/>
              </w:rPr>
              <w:t>3</w:t>
            </w:r>
            <w:r w:rsidRPr="00D5449E">
              <w:rPr>
                <w:rFonts w:ascii="仿宋" w:eastAsia="仿宋" w:hAnsi="仿宋"/>
                <w:sz w:val="24"/>
              </w:rPr>
              <w:t xml:space="preserve">9 </w:t>
            </w:r>
          </w:p>
        </w:tc>
        <w:tc>
          <w:tcPr>
            <w:tcW w:w="1858" w:type="dxa"/>
            <w:shd w:val="clear" w:color="auto" w:fill="auto"/>
            <w:vAlign w:val="center"/>
          </w:tcPr>
          <w:p w14:paraId="31B97D71" w14:textId="77777777" w:rsidR="00E74051" w:rsidRPr="00D5449E" w:rsidRDefault="00E74051" w:rsidP="00C94E5A">
            <w:pPr>
              <w:adjustRightInd w:val="0"/>
              <w:snapToGrid w:val="0"/>
              <w:spacing w:line="360" w:lineRule="auto"/>
              <w:jc w:val="center"/>
              <w:rPr>
                <w:rFonts w:ascii="仿宋" w:eastAsia="仿宋" w:hAnsi="仿宋"/>
                <w:sz w:val="24"/>
              </w:rPr>
            </w:pPr>
            <w:r w:rsidRPr="00D5449E">
              <w:rPr>
                <w:rFonts w:ascii="仿宋" w:eastAsia="仿宋" w:hAnsi="仿宋"/>
                <w:sz w:val="24"/>
              </w:rPr>
              <w:t xml:space="preserve">40 </w:t>
            </w:r>
          </w:p>
        </w:tc>
      </w:tr>
      <w:tr w:rsidR="00D5449E" w:rsidRPr="00D5449E" w14:paraId="01148D65" w14:textId="77777777" w:rsidTr="00C94E5A">
        <w:trPr>
          <w:trHeight w:val="2268"/>
        </w:trPr>
        <w:tc>
          <w:tcPr>
            <w:tcW w:w="1857" w:type="dxa"/>
            <w:shd w:val="clear" w:color="auto" w:fill="auto"/>
            <w:vAlign w:val="center"/>
          </w:tcPr>
          <w:p w14:paraId="1DFC1342"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6A7B8B0A"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2091E417"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7" w:type="dxa"/>
            <w:shd w:val="clear" w:color="auto" w:fill="auto"/>
            <w:vAlign w:val="center"/>
          </w:tcPr>
          <w:p w14:paraId="17E7F796" w14:textId="77777777" w:rsidR="00E74051" w:rsidRPr="00D5449E" w:rsidRDefault="00E74051" w:rsidP="00C94E5A">
            <w:pPr>
              <w:adjustRightInd w:val="0"/>
              <w:snapToGrid w:val="0"/>
              <w:spacing w:line="360" w:lineRule="auto"/>
              <w:jc w:val="center"/>
              <w:rPr>
                <w:rFonts w:ascii="仿宋" w:eastAsia="仿宋" w:hAnsi="仿宋"/>
                <w:sz w:val="24"/>
              </w:rPr>
            </w:pPr>
          </w:p>
        </w:tc>
        <w:tc>
          <w:tcPr>
            <w:tcW w:w="1858" w:type="dxa"/>
            <w:shd w:val="clear" w:color="auto" w:fill="auto"/>
            <w:vAlign w:val="center"/>
          </w:tcPr>
          <w:p w14:paraId="3911F5EE" w14:textId="77777777" w:rsidR="00E74051" w:rsidRPr="00D5449E" w:rsidRDefault="00E74051" w:rsidP="00C94E5A">
            <w:pPr>
              <w:adjustRightInd w:val="0"/>
              <w:snapToGrid w:val="0"/>
              <w:spacing w:line="360" w:lineRule="auto"/>
              <w:jc w:val="center"/>
              <w:rPr>
                <w:rFonts w:ascii="仿宋" w:eastAsia="仿宋" w:hAnsi="仿宋"/>
                <w:sz w:val="24"/>
              </w:rPr>
            </w:pPr>
          </w:p>
        </w:tc>
      </w:tr>
    </w:tbl>
    <w:p w14:paraId="0C811EAE" w14:textId="77777777" w:rsidR="00E74051" w:rsidRPr="00D5449E" w:rsidRDefault="00E74051" w:rsidP="00E74051">
      <w:pPr>
        <w:adjustRightInd w:val="0"/>
        <w:snapToGrid w:val="0"/>
        <w:spacing w:line="360" w:lineRule="auto"/>
        <w:rPr>
          <w:rFonts w:ascii="仿宋" w:eastAsia="仿宋" w:hAnsi="仿宋"/>
          <w:sz w:val="28"/>
          <w:szCs w:val="28"/>
        </w:rPr>
      </w:pPr>
    </w:p>
    <w:p w14:paraId="5EC94C47" w14:textId="4CA9853B" w:rsidR="00E74051" w:rsidRPr="002F43FB" w:rsidRDefault="00E74051" w:rsidP="0013130B">
      <w:pPr>
        <w:widowControl/>
        <w:adjustRightInd w:val="0"/>
        <w:snapToGrid w:val="0"/>
        <w:spacing w:line="360" w:lineRule="auto"/>
        <w:jc w:val="left"/>
        <w:rPr>
          <w:rFonts w:ascii="仿宋" w:eastAsia="仿宋" w:hAnsi="仿宋" w:cs="宋体"/>
          <w:kern w:val="0"/>
          <w:sz w:val="28"/>
          <w:szCs w:val="28"/>
        </w:rPr>
      </w:pPr>
    </w:p>
    <w:sectPr w:rsidR="00E74051" w:rsidRPr="002F43FB" w:rsidSect="0013130B">
      <w:pgSz w:w="11906" w:h="16838"/>
      <w:pgMar w:top="1418" w:right="1418" w:bottom="1247" w:left="1418"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20354" w14:textId="77777777" w:rsidR="00F749B1" w:rsidRDefault="00F749B1" w:rsidP="000728E7">
      <w:r>
        <w:separator/>
      </w:r>
    </w:p>
  </w:endnote>
  <w:endnote w:type="continuationSeparator" w:id="0">
    <w:p w14:paraId="5DB3F7DB" w14:textId="77777777" w:rsidR="00F749B1" w:rsidRDefault="00F749B1" w:rsidP="00072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经典繁毛楷">
    <w:panose1 w:val="02010609000101010101"/>
    <w:charset w:val="86"/>
    <w:family w:val="modern"/>
    <w:pitch w:val="fixed"/>
    <w:sig w:usb0="A1002AEF" w:usb1="F9DF7CFB" w:usb2="0000001E"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B66D4" w14:textId="77777777" w:rsidR="00F749B1" w:rsidRDefault="00F749B1" w:rsidP="000728E7">
      <w:r>
        <w:separator/>
      </w:r>
    </w:p>
  </w:footnote>
  <w:footnote w:type="continuationSeparator" w:id="0">
    <w:p w14:paraId="4CC8C0F8" w14:textId="77777777" w:rsidR="00F749B1" w:rsidRDefault="00F749B1" w:rsidP="000728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31EDE"/>
    <w:multiLevelType w:val="hybridMultilevel"/>
    <w:tmpl w:val="2390ABBE"/>
    <w:lvl w:ilvl="0" w:tplc="86AE6AD6">
      <w:start w:val="1"/>
      <w:numFmt w:val="japaneseCounting"/>
      <w:lvlText w:val="%1、"/>
      <w:lvlJc w:val="left"/>
      <w:pPr>
        <w:ind w:left="1275" w:hanging="720"/>
      </w:pPr>
      <w:rPr>
        <w:rFonts w:hint="default"/>
      </w:rPr>
    </w:lvl>
    <w:lvl w:ilvl="1" w:tplc="04090019" w:tentative="1">
      <w:start w:val="1"/>
      <w:numFmt w:val="lowerLetter"/>
      <w:lvlText w:val="%2)"/>
      <w:lvlJc w:val="left"/>
      <w:pPr>
        <w:ind w:left="1395" w:hanging="420"/>
      </w:pPr>
    </w:lvl>
    <w:lvl w:ilvl="2" w:tplc="0409001B" w:tentative="1">
      <w:start w:val="1"/>
      <w:numFmt w:val="lowerRoman"/>
      <w:lvlText w:val="%3."/>
      <w:lvlJc w:val="right"/>
      <w:pPr>
        <w:ind w:left="1815" w:hanging="420"/>
      </w:pPr>
    </w:lvl>
    <w:lvl w:ilvl="3" w:tplc="0409000F" w:tentative="1">
      <w:start w:val="1"/>
      <w:numFmt w:val="decimal"/>
      <w:lvlText w:val="%4."/>
      <w:lvlJc w:val="left"/>
      <w:pPr>
        <w:ind w:left="2235" w:hanging="420"/>
      </w:pPr>
    </w:lvl>
    <w:lvl w:ilvl="4" w:tplc="04090019" w:tentative="1">
      <w:start w:val="1"/>
      <w:numFmt w:val="lowerLetter"/>
      <w:lvlText w:val="%5)"/>
      <w:lvlJc w:val="left"/>
      <w:pPr>
        <w:ind w:left="2655" w:hanging="420"/>
      </w:pPr>
    </w:lvl>
    <w:lvl w:ilvl="5" w:tplc="0409001B" w:tentative="1">
      <w:start w:val="1"/>
      <w:numFmt w:val="lowerRoman"/>
      <w:lvlText w:val="%6."/>
      <w:lvlJc w:val="right"/>
      <w:pPr>
        <w:ind w:left="3075" w:hanging="420"/>
      </w:pPr>
    </w:lvl>
    <w:lvl w:ilvl="6" w:tplc="0409000F" w:tentative="1">
      <w:start w:val="1"/>
      <w:numFmt w:val="decimal"/>
      <w:lvlText w:val="%7."/>
      <w:lvlJc w:val="left"/>
      <w:pPr>
        <w:ind w:left="3495" w:hanging="420"/>
      </w:pPr>
    </w:lvl>
    <w:lvl w:ilvl="7" w:tplc="04090019" w:tentative="1">
      <w:start w:val="1"/>
      <w:numFmt w:val="lowerLetter"/>
      <w:lvlText w:val="%8)"/>
      <w:lvlJc w:val="left"/>
      <w:pPr>
        <w:ind w:left="3915" w:hanging="420"/>
      </w:pPr>
    </w:lvl>
    <w:lvl w:ilvl="8" w:tplc="0409001B" w:tentative="1">
      <w:start w:val="1"/>
      <w:numFmt w:val="lowerRoman"/>
      <w:lvlText w:val="%9."/>
      <w:lvlJc w:val="right"/>
      <w:pPr>
        <w:ind w:left="4335" w:hanging="420"/>
      </w:pPr>
    </w:lvl>
  </w:abstractNum>
  <w:abstractNum w:abstractNumId="1" w15:restartNumberingAfterBreak="0">
    <w:nsid w:val="5CC36DE8"/>
    <w:multiLevelType w:val="hybridMultilevel"/>
    <w:tmpl w:val="62A267F4"/>
    <w:lvl w:ilvl="0" w:tplc="5B541964">
      <w:start w:val="1"/>
      <w:numFmt w:val="japaneseCounting"/>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1F"/>
    <w:rsid w:val="00035653"/>
    <w:rsid w:val="000509F2"/>
    <w:rsid w:val="00070477"/>
    <w:rsid w:val="0007271F"/>
    <w:rsid w:val="000728E7"/>
    <w:rsid w:val="00075F1A"/>
    <w:rsid w:val="0008477A"/>
    <w:rsid w:val="000864DC"/>
    <w:rsid w:val="00095203"/>
    <w:rsid w:val="00097486"/>
    <w:rsid w:val="000B2E3E"/>
    <w:rsid w:val="000B35C1"/>
    <w:rsid w:val="000C6598"/>
    <w:rsid w:val="000E0606"/>
    <w:rsid w:val="00123B3F"/>
    <w:rsid w:val="0013130B"/>
    <w:rsid w:val="0014251F"/>
    <w:rsid w:val="001666D6"/>
    <w:rsid w:val="001A703E"/>
    <w:rsid w:val="001E5BEC"/>
    <w:rsid w:val="002133F4"/>
    <w:rsid w:val="00216AE9"/>
    <w:rsid w:val="0023396C"/>
    <w:rsid w:val="002422FC"/>
    <w:rsid w:val="00243B5E"/>
    <w:rsid w:val="00245BE3"/>
    <w:rsid w:val="00246959"/>
    <w:rsid w:val="00291C7F"/>
    <w:rsid w:val="00297125"/>
    <w:rsid w:val="002B20BD"/>
    <w:rsid w:val="002E04F3"/>
    <w:rsid w:val="002F1F0C"/>
    <w:rsid w:val="002F43FB"/>
    <w:rsid w:val="00312CFA"/>
    <w:rsid w:val="00352F3C"/>
    <w:rsid w:val="003624C4"/>
    <w:rsid w:val="0039783D"/>
    <w:rsid w:val="003D2C0A"/>
    <w:rsid w:val="003D78EF"/>
    <w:rsid w:val="003E654F"/>
    <w:rsid w:val="00415892"/>
    <w:rsid w:val="00434FBB"/>
    <w:rsid w:val="004650C0"/>
    <w:rsid w:val="00492909"/>
    <w:rsid w:val="004C2359"/>
    <w:rsid w:val="004C57C1"/>
    <w:rsid w:val="005415B6"/>
    <w:rsid w:val="00581A97"/>
    <w:rsid w:val="005A1621"/>
    <w:rsid w:val="005C1DBD"/>
    <w:rsid w:val="006155F2"/>
    <w:rsid w:val="00652106"/>
    <w:rsid w:val="00670FCE"/>
    <w:rsid w:val="00681F4D"/>
    <w:rsid w:val="00695F6B"/>
    <w:rsid w:val="006B432F"/>
    <w:rsid w:val="006F7E7E"/>
    <w:rsid w:val="00713A20"/>
    <w:rsid w:val="007229D6"/>
    <w:rsid w:val="007521BD"/>
    <w:rsid w:val="007A2048"/>
    <w:rsid w:val="007A5267"/>
    <w:rsid w:val="007C6083"/>
    <w:rsid w:val="007D5B35"/>
    <w:rsid w:val="007F6F8A"/>
    <w:rsid w:val="00804890"/>
    <w:rsid w:val="00875D46"/>
    <w:rsid w:val="00884AB3"/>
    <w:rsid w:val="00884F53"/>
    <w:rsid w:val="00885C3C"/>
    <w:rsid w:val="008C4F0B"/>
    <w:rsid w:val="008D05F1"/>
    <w:rsid w:val="00903DC0"/>
    <w:rsid w:val="00910EC9"/>
    <w:rsid w:val="0092267A"/>
    <w:rsid w:val="00971695"/>
    <w:rsid w:val="00990F3B"/>
    <w:rsid w:val="00992ED7"/>
    <w:rsid w:val="009E1A40"/>
    <w:rsid w:val="009E35DB"/>
    <w:rsid w:val="009F2C58"/>
    <w:rsid w:val="00A05778"/>
    <w:rsid w:val="00A0685C"/>
    <w:rsid w:val="00A360C2"/>
    <w:rsid w:val="00A3732B"/>
    <w:rsid w:val="00A65166"/>
    <w:rsid w:val="00A71A2D"/>
    <w:rsid w:val="00A86FEA"/>
    <w:rsid w:val="00A90005"/>
    <w:rsid w:val="00A92477"/>
    <w:rsid w:val="00AB0F8A"/>
    <w:rsid w:val="00AF29AA"/>
    <w:rsid w:val="00B16C38"/>
    <w:rsid w:val="00B27AFD"/>
    <w:rsid w:val="00B350E1"/>
    <w:rsid w:val="00B550A2"/>
    <w:rsid w:val="00B9377F"/>
    <w:rsid w:val="00B93883"/>
    <w:rsid w:val="00BD1EC7"/>
    <w:rsid w:val="00BE2578"/>
    <w:rsid w:val="00C06C70"/>
    <w:rsid w:val="00C101EF"/>
    <w:rsid w:val="00C50BB8"/>
    <w:rsid w:val="00C74EAF"/>
    <w:rsid w:val="00C851B8"/>
    <w:rsid w:val="00C861B3"/>
    <w:rsid w:val="00C94E5A"/>
    <w:rsid w:val="00CA2C15"/>
    <w:rsid w:val="00CA7D45"/>
    <w:rsid w:val="00CC4E16"/>
    <w:rsid w:val="00CE14AF"/>
    <w:rsid w:val="00CE6E3E"/>
    <w:rsid w:val="00D00F45"/>
    <w:rsid w:val="00D34DE7"/>
    <w:rsid w:val="00D5449E"/>
    <w:rsid w:val="00D75F5A"/>
    <w:rsid w:val="00D80EFB"/>
    <w:rsid w:val="00D83588"/>
    <w:rsid w:val="00D8760A"/>
    <w:rsid w:val="00D9103C"/>
    <w:rsid w:val="00DB23BB"/>
    <w:rsid w:val="00DC1E21"/>
    <w:rsid w:val="00DC66E7"/>
    <w:rsid w:val="00DE6668"/>
    <w:rsid w:val="00E4437E"/>
    <w:rsid w:val="00E4551F"/>
    <w:rsid w:val="00E57D96"/>
    <w:rsid w:val="00E74051"/>
    <w:rsid w:val="00E86F09"/>
    <w:rsid w:val="00E90A0B"/>
    <w:rsid w:val="00EA04D2"/>
    <w:rsid w:val="00EC0840"/>
    <w:rsid w:val="00EC454E"/>
    <w:rsid w:val="00EC61DD"/>
    <w:rsid w:val="00ED1AF3"/>
    <w:rsid w:val="00F7143D"/>
    <w:rsid w:val="00F749B1"/>
    <w:rsid w:val="00F8098C"/>
    <w:rsid w:val="00FA34B8"/>
    <w:rsid w:val="00FD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4B607D6"/>
  <w15:chartTrackingRefBased/>
  <w15:docId w15:val="{BABFDCDB-0476-46D6-ADA5-7C12ED42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271F"/>
    <w:pPr>
      <w:widowControl w:val="0"/>
      <w:jc w:val="both"/>
    </w:pPr>
    <w:rPr>
      <w:rFonts w:ascii="Calibri" w:eastAsia="宋体" w:hAnsi="Calibri" w:cs="Times New Roman"/>
      <w:szCs w:val="24"/>
    </w:rPr>
  </w:style>
  <w:style w:type="paragraph" w:styleId="1">
    <w:name w:val="heading 1"/>
    <w:basedOn w:val="a"/>
    <w:next w:val="a"/>
    <w:link w:val="10"/>
    <w:qFormat/>
    <w:rsid w:val="0007271F"/>
    <w:pPr>
      <w:keepNext/>
      <w:keepLines/>
      <w:spacing w:before="340" w:after="330" w:line="578" w:lineRule="auto"/>
      <w:outlineLvl w:val="0"/>
    </w:pPr>
    <w:rPr>
      <w:rFonts w:ascii="Times New Roman" w:hAnsi="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07271F"/>
    <w:rPr>
      <w:rFonts w:ascii="Times New Roman" w:eastAsia="宋体" w:hAnsi="Times New Roman" w:cs="Times New Roman"/>
      <w:b/>
      <w:bCs/>
      <w:kern w:val="44"/>
      <w:sz w:val="44"/>
      <w:szCs w:val="44"/>
    </w:rPr>
  </w:style>
  <w:style w:type="paragraph" w:styleId="a3">
    <w:name w:val="footer"/>
    <w:basedOn w:val="a"/>
    <w:link w:val="a4"/>
    <w:unhideWhenUsed/>
    <w:rsid w:val="0007271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4">
    <w:name w:val="页脚 字符"/>
    <w:basedOn w:val="a0"/>
    <w:link w:val="a3"/>
    <w:rsid w:val="0007271F"/>
    <w:rPr>
      <w:sz w:val="18"/>
      <w:szCs w:val="18"/>
    </w:rPr>
  </w:style>
  <w:style w:type="character" w:styleId="a5">
    <w:name w:val="page number"/>
    <w:basedOn w:val="a0"/>
    <w:rsid w:val="0007271F"/>
  </w:style>
  <w:style w:type="paragraph" w:styleId="a6">
    <w:name w:val="List Paragraph"/>
    <w:basedOn w:val="a"/>
    <w:uiPriority w:val="34"/>
    <w:qFormat/>
    <w:rsid w:val="00D75F5A"/>
    <w:pPr>
      <w:ind w:firstLineChars="200" w:firstLine="420"/>
    </w:pPr>
  </w:style>
  <w:style w:type="paragraph" w:styleId="a7">
    <w:name w:val="Date"/>
    <w:basedOn w:val="a"/>
    <w:next w:val="a"/>
    <w:link w:val="a8"/>
    <w:uiPriority w:val="99"/>
    <w:semiHidden/>
    <w:unhideWhenUsed/>
    <w:rsid w:val="00EC454E"/>
    <w:pPr>
      <w:ind w:leftChars="2500" w:left="100"/>
    </w:pPr>
  </w:style>
  <w:style w:type="character" w:customStyle="1" w:styleId="a8">
    <w:name w:val="日期 字符"/>
    <w:basedOn w:val="a0"/>
    <w:link w:val="a7"/>
    <w:uiPriority w:val="99"/>
    <w:semiHidden/>
    <w:rsid w:val="00EC454E"/>
    <w:rPr>
      <w:rFonts w:ascii="Calibri" w:eastAsia="宋体" w:hAnsi="Calibri" w:cs="Times New Roman"/>
      <w:szCs w:val="24"/>
    </w:rPr>
  </w:style>
  <w:style w:type="paragraph" w:customStyle="1" w:styleId="msolistparagraph0">
    <w:name w:val="msolistparagraph"/>
    <w:basedOn w:val="a"/>
    <w:rsid w:val="00C94E5A"/>
    <w:pPr>
      <w:ind w:firstLineChars="200" w:firstLine="420"/>
    </w:pPr>
    <w:rPr>
      <w:szCs w:val="22"/>
    </w:rPr>
  </w:style>
  <w:style w:type="paragraph" w:styleId="a9">
    <w:name w:val="header"/>
    <w:basedOn w:val="a"/>
    <w:link w:val="aa"/>
    <w:uiPriority w:val="99"/>
    <w:unhideWhenUsed/>
    <w:rsid w:val="000728E7"/>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0728E7"/>
    <w:rPr>
      <w:rFonts w:ascii="Calibri" w:eastAsia="宋体" w:hAnsi="Calibri" w:cs="Times New Roman"/>
      <w:sz w:val="18"/>
      <w:szCs w:val="18"/>
    </w:rPr>
  </w:style>
  <w:style w:type="table" w:styleId="ab">
    <w:name w:val="Table Grid"/>
    <w:basedOn w:val="a1"/>
    <w:uiPriority w:val="39"/>
    <w:rsid w:val="003D78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316300">
      <w:bodyDiv w:val="1"/>
      <w:marLeft w:val="0"/>
      <w:marRight w:val="0"/>
      <w:marTop w:val="0"/>
      <w:marBottom w:val="0"/>
      <w:divBdr>
        <w:top w:val="none" w:sz="0" w:space="0" w:color="auto"/>
        <w:left w:val="none" w:sz="0" w:space="0" w:color="auto"/>
        <w:bottom w:val="none" w:sz="0" w:space="0" w:color="auto"/>
        <w:right w:val="none" w:sz="0" w:space="0" w:color="auto"/>
      </w:divBdr>
    </w:div>
    <w:div w:id="129127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343</TotalTime>
  <Pages>15</Pages>
  <Words>1118</Words>
  <Characters>6375</Characters>
  <Application>Microsoft Office Word</Application>
  <DocSecurity>0</DocSecurity>
  <Lines>53</Lines>
  <Paragraphs>14</Paragraphs>
  <ScaleCrop>false</ScaleCrop>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祝 云</dc:creator>
  <cp:keywords/>
  <dc:description/>
  <cp:lastModifiedBy>祝 云</cp:lastModifiedBy>
  <cp:revision>128</cp:revision>
  <dcterms:created xsi:type="dcterms:W3CDTF">2020-10-25T14:31:00Z</dcterms:created>
  <dcterms:modified xsi:type="dcterms:W3CDTF">2020-11-29T08:00:00Z</dcterms:modified>
</cp:coreProperties>
</file>